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eastAsia="zh-CN"/>
        </w:rPr>
        <w:t>防城港市</w:t>
      </w:r>
      <w:r>
        <w:rPr>
          <w:rFonts w:hint="eastAsia" w:ascii="方正小标宋简体" w:hAnsi="方正小标宋简体" w:eastAsia="方正小标宋简体" w:cs="方正小标宋简体"/>
          <w:b w:val="0"/>
          <w:bCs/>
          <w:color w:val="auto"/>
          <w:sz w:val="44"/>
          <w:szCs w:val="44"/>
        </w:rPr>
        <w:t>不动产登记中心服务指南</w:t>
      </w:r>
    </w:p>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 w:val="0"/>
          <w:bCs/>
          <w:color w:val="auto"/>
          <w:sz w:val="36"/>
          <w:szCs w:val="36"/>
        </w:rPr>
      </w:pPr>
      <w:r>
        <w:rPr>
          <w:rFonts w:hint="eastAsia" w:ascii="方正小标宋简体" w:hAnsi="方正小标宋简体" w:eastAsia="方正小标宋简体" w:cs="方正小标宋简体"/>
          <w:b w:val="0"/>
          <w:bCs/>
          <w:color w:val="auto"/>
          <w:sz w:val="36"/>
          <w:szCs w:val="36"/>
          <w:lang w:val="en-US" w:eastAsia="zh-CN"/>
        </w:rPr>
        <w:t>林地承包经营权及林木所有权</w:t>
      </w:r>
      <w:r>
        <w:rPr>
          <w:rFonts w:hint="eastAsia" w:ascii="方正小标宋简体" w:hAnsi="方正小标宋简体" w:eastAsia="方正小标宋简体" w:cs="方正小标宋简体"/>
          <w:b w:val="0"/>
          <w:bCs/>
          <w:color w:val="auto"/>
          <w:sz w:val="36"/>
          <w:szCs w:val="36"/>
        </w:rPr>
        <w:t>变更登记</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一、适用范围</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已经登记的林地承包经营权及林木所有权，因下列情形发生变更的，当事人可申请变更登记：a)权利人姓名、身份证明类型或者身份证明号码发生变化的；b)承包农户的家庭成员发生变化的；c)不动产的坐落、名称、面积、界址等状况发生变化的，以及林地用途部分发生变化的；d)承包期限发生变化的；e)承包期限届满，林地承包经营权人按照有关规定继续承包的；f)森林类别、主要树种等发生变化的；g)同一权利人分割或者合并不动产的；h)在已登记的无林地上更新造林的；i)法律、行政法规规定的其他情形。</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eastAsia="zh-CN"/>
        </w:rPr>
      </w:pPr>
      <w:r>
        <w:rPr>
          <w:rFonts w:hint="eastAsia" w:ascii="黑体" w:hAnsi="黑体" w:eastAsia="黑体" w:cs="黑体"/>
          <w:b w:val="0"/>
          <w:bCs/>
          <w:color w:val="auto"/>
          <w:kern w:val="0"/>
          <w:sz w:val="32"/>
          <w:szCs w:val="32"/>
          <w:lang w:val="en-US" w:eastAsia="zh-CN"/>
        </w:rPr>
        <w:t>二、</w:t>
      </w:r>
      <w:r>
        <w:rPr>
          <w:rFonts w:hint="eastAsia" w:ascii="黑体" w:hAnsi="黑体" w:eastAsia="黑体" w:cs="黑体"/>
          <w:b w:val="0"/>
          <w:bCs/>
          <w:color w:val="auto"/>
          <w:kern w:val="0"/>
          <w:sz w:val="32"/>
          <w:szCs w:val="32"/>
        </w:rPr>
        <w:t>申请主体</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林地承包经营权及林木所有权变更登记应由不动产登记簿上记载的权利人申请。</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三、办理依据</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《中华人民共和国民法典》、</w:t>
      </w:r>
      <w:r>
        <w:rPr>
          <w:rFonts w:hint="eastAsia" w:ascii="仿宋_GB2312" w:hAnsi="仿宋_GB2312" w:eastAsia="仿宋_GB2312" w:cs="仿宋_GB2312"/>
          <w:color w:val="auto"/>
          <w:sz w:val="32"/>
          <w:szCs w:val="32"/>
        </w:rPr>
        <w:t>《不动产登记暂行条例》</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四、数量限制</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不限</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五、提交材料</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（一）不动产登记申请表。（不动产登记机构提供）</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（二）申请人身份证明。</w:t>
      </w:r>
      <w:r>
        <w:rPr>
          <w:rFonts w:hint="eastAsia" w:ascii="仿宋_GB2312" w:hAnsi="仿宋_GB2312" w:eastAsia="仿宋_GB2312" w:cs="仿宋_GB2312"/>
          <w:color w:val="auto"/>
          <w:sz w:val="32"/>
          <w:szCs w:val="32"/>
          <w:lang w:eastAsia="zh-CN"/>
        </w:rPr>
        <w:t>(现场核验)</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（三）不动产权属证书。（原件，不动产电子证照的无需提供）</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（四）发生</w:t>
      </w:r>
      <w:r>
        <w:rPr>
          <w:rFonts w:hint="eastAsia" w:ascii="仿宋_GB2312" w:hAnsi="仿宋_GB2312" w:eastAsia="仿宋_GB2312" w:cs="仿宋_GB2312"/>
          <w:color w:val="auto"/>
          <w:sz w:val="32"/>
          <w:szCs w:val="32"/>
          <w:lang w:eastAsia="zh-CN"/>
        </w:rPr>
        <w:t>变更的证明材料。</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仿宋_GB2312" w:hAnsi="仿宋_GB2312" w:eastAsia="仿宋_GB2312" w:cs="仿宋_GB2312"/>
          <w:color w:val="auto"/>
          <w:sz w:val="32"/>
          <w:szCs w:val="32"/>
        </w:rPr>
        <mc:AlternateContent>
          <mc:Choice Requires="wpc">
            <w:drawing>
              <wp:anchor distT="0" distB="0" distL="114300" distR="114300" simplePos="0" relativeHeight="251660288" behindDoc="1" locked="0" layoutInCell="1" allowOverlap="1">
                <wp:simplePos x="0" y="0"/>
                <wp:positionH relativeFrom="column">
                  <wp:posOffset>309245</wp:posOffset>
                </wp:positionH>
                <wp:positionV relativeFrom="paragraph">
                  <wp:posOffset>305435</wp:posOffset>
                </wp:positionV>
                <wp:extent cx="5274310" cy="1978025"/>
                <wp:effectExtent l="0" t="0" r="0" b="0"/>
                <wp:wrapTight wrapText="bothSides">
                  <wp:wrapPolygon>
                    <wp:start x="7802" y="2808"/>
                    <wp:lineTo x="7802" y="6865"/>
                    <wp:lineTo x="8933" y="7801"/>
                    <wp:lineTo x="9752" y="7801"/>
                    <wp:lineTo x="2262" y="9153"/>
                    <wp:lineTo x="2262" y="14146"/>
                    <wp:lineTo x="9635" y="14458"/>
                    <wp:lineTo x="8192" y="15186"/>
                    <wp:lineTo x="7880" y="15394"/>
                    <wp:lineTo x="7880" y="19450"/>
                    <wp:lineTo x="12600" y="19450"/>
                    <wp:lineTo x="12600" y="16122"/>
                    <wp:lineTo x="14043" y="16122"/>
                    <wp:lineTo x="18958" y="14874"/>
                    <wp:lineTo x="19036" y="8321"/>
                    <wp:lineTo x="10844" y="7801"/>
                    <wp:lineTo x="11507" y="7801"/>
                    <wp:lineTo x="12405" y="6865"/>
                    <wp:lineTo x="12366" y="2808"/>
                    <wp:lineTo x="7802" y="2808"/>
                  </wp:wrapPolygon>
                </wp:wrapTight>
                <wp:docPr id="9" name="画布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矩形 3"/>
                        <wps:cNvSpPr/>
                        <wps:spPr>
                          <a:xfrm>
                            <a:off x="2857500" y="774065"/>
                            <a:ext cx="1761490" cy="589915"/>
                          </a:xfrm>
                          <a:prstGeom prst="rect">
                            <a:avLst/>
                          </a:prstGeom>
                          <a:solidFill>
                            <a:srgbClr val="FFFFFF"/>
                          </a:solidFill>
                          <a:ln>
                            <a:noFill/>
                          </a:ln>
                          <a:effectLst/>
                        </wps:spPr>
                        <wps:txb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wps:txbx>
                        <wps:bodyPr upright="1"/>
                      </wps:wsp>
                      <wps:wsp>
                        <wps:cNvPr id="4" name="直接连接符 4"/>
                        <wps:cNvCnPr/>
                        <wps:spPr>
                          <a:xfrm>
                            <a:off x="2413000" y="680085"/>
                            <a:ext cx="7620" cy="709295"/>
                          </a:xfrm>
                          <a:prstGeom prst="line">
                            <a:avLst/>
                          </a:prstGeom>
                          <a:ln w="9525" cap="flat" cmpd="sng">
                            <a:solidFill>
                              <a:srgbClr val="000000"/>
                            </a:solidFill>
                            <a:prstDash val="solid"/>
                            <a:headEnd type="none" w="med" len="med"/>
                            <a:tailEnd type="triangle" w="med" len="med"/>
                          </a:ln>
                          <a:effectLst/>
                        </wps:spPr>
                        <wps:bodyPr upright="1"/>
                      </wps:wsp>
                      <wps:wsp>
                        <wps:cNvPr id="5" name="矩形 5"/>
                        <wps:cNvSpPr/>
                        <wps:spPr>
                          <a:xfrm>
                            <a:off x="1932940" y="265430"/>
                            <a:ext cx="1066800" cy="3600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wps:txbx>
                        <wps:bodyPr upright="1"/>
                      </wps:wsp>
                      <wps:wsp>
                        <wps:cNvPr id="6" name="直接连接符 6"/>
                        <wps:cNvCnPr/>
                        <wps:spPr>
                          <a:xfrm flipV="1">
                            <a:off x="2604135" y="668655"/>
                            <a:ext cx="635" cy="721995"/>
                          </a:xfrm>
                          <a:prstGeom prst="line">
                            <a:avLst/>
                          </a:prstGeom>
                          <a:ln w="9525" cap="flat" cmpd="sng">
                            <a:solidFill>
                              <a:srgbClr val="000000"/>
                            </a:solidFill>
                            <a:prstDash val="solid"/>
                            <a:headEnd type="none" w="med" len="med"/>
                            <a:tailEnd type="triangle" w="med" len="med"/>
                          </a:ln>
                          <a:effectLst/>
                        </wps:spPr>
                        <wps:bodyPr upright="1"/>
                      </wps:wsp>
                      <wps:wsp>
                        <wps:cNvPr id="7" name="矩形 7"/>
                        <wps:cNvSpPr/>
                        <wps:spPr>
                          <a:xfrm>
                            <a:off x="574675" y="850265"/>
                            <a:ext cx="1543685" cy="444500"/>
                          </a:xfrm>
                          <a:prstGeom prst="rect">
                            <a:avLst/>
                          </a:prstGeom>
                          <a:solidFill>
                            <a:srgbClr val="FFFFFF"/>
                          </a:solidFill>
                          <a:ln>
                            <a:noFill/>
                          </a:ln>
                          <a:effectLst/>
                        </wps:spPr>
                        <wps:txb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wps:txbx>
                        <wps:bodyPr upright="1"/>
                      </wps:wsp>
                      <wps:wsp>
                        <wps:cNvPr id="8" name="矩形 8"/>
                        <wps:cNvSpPr/>
                        <wps:spPr>
                          <a:xfrm>
                            <a:off x="1948815" y="1421765"/>
                            <a:ext cx="1113155" cy="3384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wps:txbx>
                        <wps:bodyPr upright="1"/>
                      </wps:wsp>
                    </wpc:wpc>
                  </a:graphicData>
                </a:graphic>
              </wp:anchor>
            </w:drawing>
          </mc:Choice>
          <mc:Fallback>
            <w:pict>
              <v:group id="_x0000_s1026" o:spid="_x0000_s1026" o:spt="203" style="position:absolute;left:0pt;margin-left:24.35pt;margin-top:24.05pt;height:155.75pt;width:415.3pt;mso-wrap-distance-left:9pt;mso-wrap-distance-right:9pt;z-index:-251656192;mso-width-relative:page;mso-height-relative:page;" coordsize="5274310,1978025" wrapcoords="7802 2808 7802 6865 8933 7801 9752 7801 2262 9153 2262 14146 9635 14458 8192 15186 7880 15394 7880 19450 12600 19450 12600 16122 14043 16122 18958 14874 19036 8321 10844 7801 11507 7801 12405 6865 12366 2808 7802 2808" editas="canvas" o:gfxdata="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">
                <o:lock v:ext="edit" aspectratio="f"/>
                <v:shape id="_x0000_s1026" o:spid="_x0000_s1026" style="position:absolute;left:0;top:0;height:1978025;width:5274310;" filled="f" stroked="f" coordsize="21600,21600" o:gfxdata="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">
                  <v:fill on="f" focussize="0,0"/>
                  <v:stroke on="f"/>
                  <v:imagedata o:title=""/>
                  <o:lock v:ext="edit" aspectratio="t"/>
                </v:shape>
                <v:rect id="_x0000_s1026" o:spid="_x0000_s1026" o:spt="1" style="position:absolute;left:2857500;top:774065;height:589915;width:1761490;" fillcolor="#FFFFFF" filled="t" stroked="f" coordsize="21600,21600" o:gfxdata="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I1uFbYAAAACQEAAA8AAAAAAAAAAQAgAAAAIgAAAGRycy9k&#10;b3ducmV2LnhtbFBLAQIUABQAAAAIAIdO4kAugz6vyQEAAIMDAAAOAAAAAAAAAAEAIAAAACcBAABk&#10;cnMvZTJvRG9jLnhtbFBLBQYAAAAABgAGAFkBAABiBQAAAAA=&#10;">
                  <v:fill on="t" focussize="0,0"/>
                  <v:stroke on="f"/>
                  <v:imagedata o:title=""/>
                  <o:lock v:ext="edit" aspectratio="f"/>
                  <v:textbox>
                    <w:txbxContent>
                      <w:p>
                        <w:pPr>
                          <w:spacing w:line="240" w:lineRule="exact"/>
                          <w:jc w:val="both"/>
                          <w:rPr>
                            <w:sz w:val="18"/>
                            <w:szCs w:val="18"/>
                          </w:rPr>
                        </w:pPr>
                        <w:r>
                          <w:rPr>
                            <w:rFonts w:hint="eastAsia"/>
                            <w:sz w:val="18"/>
                            <w:szCs w:val="18"/>
                          </w:rPr>
                          <w:t>申请材料不齐全、不符合法定形式</w:t>
                        </w:r>
                        <w:r>
                          <w:rPr>
                            <w:rFonts w:hint="eastAsia"/>
                            <w:sz w:val="18"/>
                            <w:szCs w:val="18"/>
                            <w:lang w:eastAsia="zh-CN"/>
                          </w:rPr>
                          <w:t>，</w:t>
                        </w:r>
                        <w:r>
                          <w:rPr>
                            <w:rFonts w:hint="eastAsia"/>
                            <w:sz w:val="18"/>
                            <w:szCs w:val="18"/>
                          </w:rPr>
                          <w:t>当场一次性告知申请人需要补正的全部内容</w:t>
                        </w:r>
                      </w:p>
                      <w:p>
                        <w:pPr>
                          <w:spacing w:line="240" w:lineRule="exact"/>
                          <w:jc w:val="center"/>
                          <w:rPr>
                            <w:rFonts w:hint="eastAsia"/>
                            <w:sz w:val="18"/>
                            <w:szCs w:val="18"/>
                            <w:lang w:eastAsia="zh-CN"/>
                          </w:rPr>
                        </w:pPr>
                      </w:p>
                      <w:p>
                        <w:pPr>
                          <w:spacing w:line="240" w:lineRule="exact"/>
                          <w:jc w:val="both"/>
                          <w:rPr>
                            <w:sz w:val="18"/>
                            <w:szCs w:val="18"/>
                          </w:rPr>
                        </w:pPr>
                      </w:p>
                    </w:txbxContent>
                  </v:textbox>
                </v:rect>
                <v:line id="_x0000_s1026" o:spid="_x0000_s1026" o:spt="20" style="position:absolute;left:2413000;top:680085;height:709295;width:7620;" filled="f" stroked="t" coordsize="21600,21600" o:gfxdata="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vcVA7bAAAACQEAAA8AAAAA&#10;AAAAAQAgAAAAIgAAAGRycy9kb3ducmV2LnhtbFBLAQIUABQAAAAIAIdO4kBexdQiEQIAAAMEAAAO&#10;AAAAAAAAAAEAIAAAACoBAABkcnMvZTJvRG9jLnhtbFBLBQYAAAAABgAGAFkBAACtBQAAAAA=&#10;">
                  <v:fill on="f" focussize="0,0"/>
                  <v:stroke color="#000000" joinstyle="round" endarrow="block"/>
                  <v:imagedata o:title=""/>
                  <o:lock v:ext="edit" aspectratio="f"/>
                </v:line>
                <v:rect id="_x0000_s1026" o:spid="_x0000_s1026" o:spt="1" style="position:absolute;left:1932940;top:265430;height:360045;width:1066800;" fillcolor="#FFFFFF" filled="t" stroked="t" coordsize="21600,21600" o:gfxdata="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2yqhQ9kAAAAJAQAADwAAAAAA&#10;AAABACAAAAAiAAAAZHJzL2Rvd25yZXYueG1sUEsBAhQAFAAAAAgAh07iQKhaBF4SAgAAQgQAAA4A&#10;AAAAAAAAAQAgAAAAKAEAAGRycy9lMm9Eb2MueG1sUEsFBgAAAAAGAAYAWQEAAKw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r>
                          <w:rPr>
                            <w:rFonts w:hint="eastAsia"/>
                            <w:sz w:val="18"/>
                            <w:szCs w:val="18"/>
                            <w:lang w:val="en-US" w:eastAsia="zh-CN"/>
                          </w:rPr>
                          <w:t>申请人申请</w:t>
                        </w:r>
                      </w:p>
                      <w:p>
                        <w:pPr>
                          <w:keepNext w:val="0"/>
                          <w:keepLines w:val="0"/>
                          <w:pageBreakBefore w:val="0"/>
                          <w:widowControl w:val="0"/>
                          <w:kinsoku/>
                          <w:wordWrap/>
                          <w:overflowPunct/>
                          <w:topLinePunct w:val="0"/>
                          <w:autoSpaceDE/>
                          <w:autoSpaceDN/>
                          <w:bidi w:val="0"/>
                          <w:adjustRightInd/>
                          <w:snapToGrid/>
                          <w:spacing w:beforeAutospacing="0" w:line="300" w:lineRule="exact"/>
                          <w:jc w:val="center"/>
                          <w:textAlignment w:val="auto"/>
                          <w:rPr>
                            <w:rFonts w:hint="eastAsia"/>
                            <w:sz w:val="18"/>
                            <w:szCs w:val="18"/>
                            <w:lang w:val="en-US" w:eastAsia="zh-CN"/>
                          </w:rPr>
                        </w:pPr>
                      </w:p>
                    </w:txbxContent>
                  </v:textbox>
                </v:rect>
                <v:line id="_x0000_s1026" o:spid="_x0000_s1026" o:spt="20" style="position:absolute;left:2604135;top:668655;flip:y;height:721995;width:635;" filled="f" stroked="t" coordsize="21600,21600" o:gfxdata="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Dv+PQXaAAAACQEAAA8A&#10;AAAAAAAAAQAgAAAAIgAAAGRycy9kb3ducmV2LnhtbFBLAQIUABQAAAAIAIdO4kAmSCfRFQIAAAwE&#10;AAAOAAAAAAAAAAEAIAAAACkBAABkcnMvZTJvRG9jLnhtbFBLBQYAAAAABgAGAFkBAACwBQAAAAA=&#10;">
                  <v:fill on="f" focussize="0,0"/>
                  <v:stroke color="#000000" joinstyle="round" endarrow="block"/>
                  <v:imagedata o:title=""/>
                  <o:lock v:ext="edit" aspectratio="f"/>
                </v:line>
                <v:rect id="_x0000_s1026" o:spid="_x0000_s1026" o:spt="1" style="position:absolute;left:574675;top:850265;height:444500;width:1543685;" fillcolor="#FFFFFF" filled="t" stroked="f" coordsize="21600,21600" o:gfxdata="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I1uFbYAAAACQEAAA8AAAAAAAAAAQAgAAAAIgAAAGRycy9k&#10;b3ducmV2LnhtbFBLAQIUABQAAAAIAIdO4kB+3x+FyQEAAIIDAAAOAAAAAAAAAAEAIAAAACcBAABk&#10;cnMvZTJvRG9jLnhtbFBLBQYAAAAABgAGAFkBAABiBQAAAAA=&#10;">
                  <v:fill on="t" focussize="0,0"/>
                  <v:stroke on="f"/>
                  <v:imagedata o:title=""/>
                  <o:lock v:ext="edit" aspectratio="f"/>
                  <v:textbox>
                    <w:txbxContent>
                      <w:p>
                        <w:pPr>
                          <w:spacing w:line="240" w:lineRule="exact"/>
                          <w:jc w:val="center"/>
                          <w:rPr>
                            <w:rFonts w:hint="eastAsia" w:eastAsia="宋体"/>
                            <w:sz w:val="18"/>
                            <w:szCs w:val="18"/>
                            <w:lang w:eastAsia="zh-CN"/>
                          </w:rPr>
                        </w:pPr>
                        <w:r>
                          <w:rPr>
                            <w:rFonts w:hint="eastAsia"/>
                            <w:sz w:val="18"/>
                            <w:szCs w:val="18"/>
                            <w:lang w:eastAsia="zh-CN"/>
                          </w:rPr>
                          <w:t>申请材料齐全、符合法定形式，当场决定受理</w:t>
                        </w:r>
                      </w:p>
                      <w:p>
                        <w:pPr>
                          <w:spacing w:line="240" w:lineRule="exact"/>
                          <w:jc w:val="both"/>
                          <w:rPr>
                            <w:sz w:val="18"/>
                            <w:szCs w:val="18"/>
                          </w:rPr>
                        </w:pPr>
                      </w:p>
                    </w:txbxContent>
                  </v:textbox>
                </v:rect>
                <v:rect id="_x0000_s1026" o:spid="_x0000_s1026" o:spt="1" style="position:absolute;left:1948815;top:1421765;height:338455;width:1113155;" fillcolor="#FFFFFF" filled="t" stroked="t" coordsize="21600,21600" o:gfxdata="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sqoUPZAAAACQEAAA8AAAAAAAAA&#10;AQAgAAAAIgAAAGRycy9kb3ducmV2LnhtbFBLAQIUABQAAAAIAIdO4kAyPCU1EAIAAEMEAAAOAAAA&#10;AAAAAAEAIAAAACgBAABkcnMvZTJvRG9jLnhtbFBLBQYAAAAABgAGAFkBAACqBQAAAAA=&#10;">
                  <v:fill on="t" focussize="0,0"/>
                  <v:stroke color="#000000" joinstyle="miter"/>
                  <v:imagedata o:title=""/>
                  <o:lock v:ext="edit" aspectratio="f"/>
                  <v:textbox>
                    <w:txbxContent>
                      <w:p>
                        <w:pPr>
                          <w:spacing w:line="240" w:lineRule="exact"/>
                          <w:jc w:val="center"/>
                          <w:rPr>
                            <w:rFonts w:hint="eastAsia"/>
                            <w:sz w:val="18"/>
                            <w:szCs w:val="18"/>
                            <w:lang w:eastAsia="zh-CN"/>
                          </w:rPr>
                        </w:pPr>
                        <w:r>
                          <w:rPr>
                            <w:rFonts w:hint="eastAsia"/>
                            <w:sz w:val="18"/>
                            <w:szCs w:val="18"/>
                            <w:lang w:eastAsia="zh-CN"/>
                          </w:rPr>
                          <w:t>缴费（税）、领证</w:t>
                        </w:r>
                      </w:p>
                      <w:p>
                        <w:pPr>
                          <w:rPr>
                            <w:rFonts w:hint="eastAsia"/>
                            <w:lang w:val="en-US" w:eastAsia="zh-CN"/>
                          </w:rPr>
                        </w:pPr>
                      </w:p>
                    </w:txbxContent>
                  </v:textbox>
                </v:rect>
                <w10:wrap type="tight"/>
              </v:group>
            </w:pict>
          </mc:Fallback>
        </mc:AlternateContent>
      </w:r>
      <w:r>
        <w:rPr>
          <w:rFonts w:hint="eastAsia" w:ascii="黑体" w:hAnsi="黑体" w:eastAsia="黑体" w:cs="黑体"/>
          <w:b w:val="0"/>
          <w:bCs/>
          <w:color w:val="auto"/>
          <w:kern w:val="0"/>
          <w:sz w:val="32"/>
          <w:szCs w:val="32"/>
          <w:lang w:val="en-US" w:eastAsia="zh-CN"/>
        </w:rPr>
        <w:t>六、办理流程</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color w:val="auto"/>
          <w:sz w:val="32"/>
          <w:szCs w:val="32"/>
        </w:rPr>
      </w:pPr>
    </w:p>
    <w:p>
      <w:pPr>
        <w:keepNext w:val="0"/>
        <w:keepLines w:val="0"/>
        <w:pageBreakBefore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tabs>
          <w:tab w:val="left" w:pos="4750"/>
          <w:tab w:val="left" w:pos="6055"/>
          <w:tab w:val="right" w:pos="9638"/>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 w:val="0"/>
          <w:bCs/>
          <w:color w:val="auto"/>
          <w:kern w:val="0"/>
          <w:sz w:val="32"/>
          <w:szCs w:val="32"/>
          <w:lang w:val="en-US" w:eastAsia="zh-CN"/>
        </w:rPr>
      </w:pPr>
    </w:p>
    <w:p>
      <w:pPr>
        <w:keepNext w:val="0"/>
        <w:keepLines w:val="0"/>
        <w:pageBreakBefore w:val="0"/>
        <w:kinsoku/>
        <w:wordWrap/>
        <w:overflowPunct/>
        <w:topLinePunct w:val="0"/>
        <w:autoSpaceDE/>
        <w:autoSpaceDN/>
        <w:bidi w:val="0"/>
        <w:spacing w:line="560" w:lineRule="exact"/>
        <w:jc w:val="left"/>
        <w:textAlignment w:val="auto"/>
        <w:rPr>
          <w:rFonts w:hint="eastAsia" w:ascii="黑体" w:hAnsi="黑体" w:eastAsia="黑体" w:cs="黑体"/>
          <w:b w:val="0"/>
          <w:bCs/>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七、办理时限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val="zh-CN"/>
        </w:rPr>
      </w:pPr>
      <w:r>
        <w:rPr>
          <w:rFonts w:hint="eastAsia" w:ascii="仿宋_GB2312" w:hAnsi="仿宋_GB2312" w:eastAsia="仿宋_GB2312" w:cs="仿宋_GB2312"/>
          <w:bCs/>
          <w:color w:val="auto"/>
          <w:kern w:val="0"/>
          <w:sz w:val="32"/>
          <w:szCs w:val="32"/>
          <w:lang w:val="en-US" w:eastAsia="zh-CN"/>
        </w:rPr>
        <w:t>法定办结时限：30个工作日，</w:t>
      </w:r>
      <w:r>
        <w:rPr>
          <w:rFonts w:hint="eastAsia" w:ascii="仿宋_GB2312" w:hAnsi="仿宋_GB2312" w:eastAsia="仿宋_GB2312" w:cs="仿宋_GB2312"/>
          <w:bCs/>
          <w:color w:val="auto"/>
          <w:kern w:val="0"/>
          <w:sz w:val="32"/>
          <w:szCs w:val="32"/>
          <w:lang w:val="zh-CN" w:eastAsia="zh-CN"/>
        </w:rPr>
        <w:t>承诺办结时限：</w:t>
      </w:r>
      <w:r>
        <w:rPr>
          <w:rFonts w:hint="eastAsia" w:ascii="仿宋_GB2312" w:hAnsi="仿宋_GB2312" w:eastAsia="仿宋_GB2312" w:cs="仿宋_GB2312"/>
          <w:bCs/>
          <w:color w:val="auto"/>
          <w:kern w:val="0"/>
          <w:sz w:val="32"/>
          <w:szCs w:val="32"/>
          <w:lang w:val="en-US" w:eastAsia="zh-CN"/>
        </w:rPr>
        <w:t>25</w:t>
      </w:r>
      <w:r>
        <w:rPr>
          <w:rFonts w:hint="eastAsia" w:ascii="仿宋_GB2312" w:hAnsi="仿宋_GB2312" w:eastAsia="仿宋_GB2312" w:cs="仿宋_GB2312"/>
          <w:bCs/>
          <w:color w:val="auto"/>
          <w:kern w:val="0"/>
          <w:sz w:val="32"/>
          <w:szCs w:val="32"/>
          <w:lang w:val="zh-CN" w:eastAsia="zh-CN"/>
        </w:rPr>
        <w:t>个工作日。</w:t>
      </w:r>
      <w:r>
        <w:rPr>
          <w:rFonts w:hint="eastAsia" w:ascii="仿宋_GB2312" w:hAnsi="仿宋_GB2312" w:eastAsia="仿宋_GB2312" w:cs="仿宋_GB2312"/>
          <w:bCs/>
          <w:color w:val="auto"/>
          <w:kern w:val="0"/>
          <w:sz w:val="32"/>
          <w:szCs w:val="32"/>
          <w:lang w:val="zh-CN"/>
        </w:rPr>
        <w:t>若需公告的，公告所需时间不计算在登记办证期限内。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八、收费依据及标准</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Cs/>
          <w:color w:val="auto"/>
          <w:kern w:val="0"/>
          <w:sz w:val="32"/>
          <w:szCs w:val="32"/>
          <w:lang w:val="en-US" w:eastAsia="zh-CN"/>
        </w:rPr>
        <w:t>（一）依据：</w:t>
      </w:r>
      <w:r>
        <w:rPr>
          <w:rFonts w:hint="eastAsia" w:ascii="仿宋_GB2312" w:hAnsi="仿宋_GB2312" w:eastAsia="仿宋_GB2312" w:cs="仿宋_GB2312"/>
          <w:bCs/>
          <w:color w:val="auto"/>
          <w:kern w:val="0"/>
          <w:sz w:val="32"/>
          <w:szCs w:val="32"/>
        </w:rPr>
        <w:t>发改价格规〔2016〕2559号、</w:t>
      </w:r>
      <w:r>
        <w:rPr>
          <w:rFonts w:hint="eastAsia" w:ascii="仿宋_GB2312" w:hAnsi="仿宋_GB2312" w:eastAsia="仿宋_GB2312" w:cs="仿宋_GB2312"/>
          <w:bCs/>
          <w:color w:val="auto"/>
          <w:kern w:val="0"/>
          <w:sz w:val="32"/>
          <w:szCs w:val="32"/>
          <w:lang w:eastAsia="zh-CN"/>
        </w:rPr>
        <w:t>财税</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eastAsia="zh-CN"/>
        </w:rPr>
        <w:t>201</w:t>
      </w:r>
      <w:r>
        <w:rPr>
          <w:rFonts w:hint="eastAsia" w:ascii="仿宋_GB2312" w:hAnsi="仿宋_GB2312" w:eastAsia="仿宋_GB2312" w:cs="仿宋_GB2312"/>
          <w:bCs/>
          <w:color w:val="auto"/>
          <w:kern w:val="0"/>
          <w:sz w:val="32"/>
          <w:szCs w:val="32"/>
          <w:lang w:val="en-US" w:eastAsia="zh-CN"/>
        </w:rPr>
        <w:t>9</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45</w:t>
      </w:r>
      <w:r>
        <w:rPr>
          <w:rFonts w:hint="eastAsia" w:ascii="仿宋_GB2312" w:hAnsi="仿宋_GB2312" w:eastAsia="仿宋_GB2312" w:cs="仿宋_GB2312"/>
          <w:bCs/>
          <w:color w:val="auto"/>
          <w:kern w:val="0"/>
          <w:sz w:val="32"/>
          <w:szCs w:val="32"/>
          <w:lang w:eastAsia="zh-CN"/>
        </w:rPr>
        <w:t>号</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val="en-US" w:eastAsia="zh-CN"/>
        </w:rPr>
        <w:t>（二）标准：</w:t>
      </w:r>
      <w:r>
        <w:rPr>
          <w:rFonts w:hint="eastAsia" w:ascii="仿宋_GB2312" w:hAnsi="仿宋_GB2312" w:eastAsia="仿宋_GB2312" w:cs="仿宋_GB2312"/>
          <w:bCs/>
          <w:color w:val="auto"/>
          <w:kern w:val="0"/>
          <w:sz w:val="32"/>
          <w:szCs w:val="32"/>
        </w:rPr>
        <w:t>登记费</w:t>
      </w:r>
      <w:r>
        <w:rPr>
          <w:rFonts w:hint="eastAsia" w:ascii="仿宋_GB2312" w:hAnsi="仿宋_GB2312" w:eastAsia="仿宋_GB2312" w:cs="仿宋_GB2312"/>
          <w:bCs/>
          <w:color w:val="auto"/>
          <w:kern w:val="0"/>
          <w:sz w:val="32"/>
          <w:szCs w:val="32"/>
          <w:lang w:val="en-US" w:eastAsia="zh-CN"/>
        </w:rPr>
        <w:t>0</w:t>
      </w:r>
      <w:r>
        <w:rPr>
          <w:rFonts w:hint="eastAsia" w:ascii="仿宋_GB2312" w:hAnsi="仿宋_GB2312" w:eastAsia="仿宋_GB2312" w:cs="仿宋_GB2312"/>
          <w:bCs/>
          <w:color w:val="auto"/>
          <w:kern w:val="0"/>
          <w:sz w:val="32"/>
          <w:szCs w:val="32"/>
        </w:rPr>
        <w:t>元/件</w:t>
      </w:r>
      <w:r>
        <w:rPr>
          <w:rFonts w:hint="eastAsia" w:ascii="仿宋_GB2312" w:hAnsi="仿宋_GB2312" w:eastAsia="仿宋_GB2312" w:cs="仿宋_GB2312"/>
          <w:bCs/>
          <w:color w:val="auto"/>
          <w:kern w:val="0"/>
          <w:sz w:val="32"/>
          <w:szCs w:val="32"/>
          <w:lang w:eastAsia="zh-CN"/>
        </w:rPr>
        <w:t>。</w:t>
      </w:r>
    </w:p>
    <w:p>
      <w:pPr>
        <w:keepNext w:val="0"/>
        <w:keepLines w:val="0"/>
        <w:pageBreakBefore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工本费</w:t>
      </w:r>
      <w:r>
        <w:rPr>
          <w:rFonts w:hint="eastAsia" w:ascii="仿宋_GB2312" w:hAnsi="仿宋_GB2312" w:eastAsia="仿宋_GB2312" w:cs="仿宋_GB2312"/>
          <w:bCs/>
          <w:color w:val="auto"/>
          <w:kern w:val="0"/>
          <w:sz w:val="32"/>
          <w:szCs w:val="32"/>
          <w:lang w:val="en-US" w:eastAsia="zh-CN"/>
        </w:rPr>
        <w:t>10元/本（核发一本证书免收工本费，</w:t>
      </w:r>
      <w:r>
        <w:rPr>
          <w:rFonts w:hint="eastAsia" w:ascii="仿宋_GB2312" w:hAnsi="仿宋_GB2312" w:eastAsia="仿宋_GB2312" w:cs="仿宋_GB2312"/>
          <w:bCs/>
          <w:color w:val="auto"/>
          <w:kern w:val="0"/>
          <w:sz w:val="32"/>
          <w:szCs w:val="32"/>
        </w:rPr>
        <w:t>每增加一本加收证书</w:t>
      </w:r>
      <w:r>
        <w:rPr>
          <w:rFonts w:hint="eastAsia" w:ascii="仿宋_GB2312" w:hAnsi="仿宋_GB2312" w:eastAsia="仿宋_GB2312" w:cs="仿宋_GB2312"/>
          <w:bCs/>
          <w:color w:val="auto"/>
          <w:kern w:val="0"/>
          <w:sz w:val="32"/>
          <w:szCs w:val="32"/>
          <w:lang w:eastAsia="zh-CN"/>
        </w:rPr>
        <w:t>工本费</w:t>
      </w:r>
      <w:r>
        <w:rPr>
          <w:rFonts w:hint="eastAsia" w:ascii="仿宋_GB2312" w:hAnsi="仿宋_GB2312" w:eastAsia="仿宋_GB2312" w:cs="仿宋_GB2312"/>
          <w:bCs/>
          <w:color w:val="auto"/>
          <w:kern w:val="0"/>
          <w:sz w:val="32"/>
          <w:szCs w:val="32"/>
        </w:rPr>
        <w:t>10元</w:t>
      </w:r>
      <w:r>
        <w:rPr>
          <w:rFonts w:hint="eastAsia" w:ascii="仿宋_GB2312" w:hAnsi="仿宋_GB2312" w:eastAsia="仿宋_GB2312" w:cs="仿宋_GB2312"/>
          <w:bCs/>
          <w:color w:val="auto"/>
          <w:kern w:val="0"/>
          <w:sz w:val="32"/>
          <w:szCs w:val="32"/>
          <w:lang w:val="en-US" w:eastAsia="zh-CN"/>
        </w:rPr>
        <w:t>）。</w:t>
      </w:r>
    </w:p>
    <w:p>
      <w:pPr>
        <w:keepNext w:val="0"/>
        <w:keepLines w:val="0"/>
        <w:pageBreakBefore w:val="0"/>
        <w:tabs>
          <w:tab w:val="left" w:pos="2310"/>
          <w:tab w:val="left" w:pos="3420"/>
        </w:tabs>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color w:val="auto"/>
          <w:sz w:val="32"/>
          <w:szCs w:val="32"/>
          <w:lang w:eastAsia="zh-CN"/>
        </w:rPr>
      </w:pPr>
      <w:r>
        <w:rPr>
          <w:rFonts w:hint="eastAsia" w:ascii="黑体" w:hAnsi="黑体" w:eastAsia="黑体" w:cs="黑体"/>
          <w:b w:val="0"/>
          <w:bCs/>
          <w:color w:val="auto"/>
          <w:kern w:val="0"/>
          <w:sz w:val="32"/>
          <w:szCs w:val="32"/>
          <w:lang w:val="en-US" w:eastAsia="zh-CN"/>
        </w:rPr>
        <w:t>九、注意事项</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（一）</w:t>
      </w:r>
      <w:r>
        <w:rPr>
          <w:rFonts w:hint="eastAsia" w:ascii="仿宋_GB2312" w:hAnsi="仿宋_GB2312" w:eastAsia="仿宋_GB2312" w:cs="仿宋_GB2312"/>
          <w:bCs/>
          <w:color w:val="auto"/>
          <w:kern w:val="0"/>
          <w:sz w:val="32"/>
          <w:szCs w:val="32"/>
        </w:rPr>
        <w:t>申请人需核验身份证明</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应提交下列相应的身份证明材料：a)境内自然人：提交居民身份证；身份证遗失的，应提交临时居民身份证。未成年人提交居民身份证或者户口簿；b)香港、澳门特别行政区自然人：提交香港、澳门特别行政区永久性居民身份证或者护照或者中华人民共和国港澳居民居住证或者来往内地通行证；c)台湾地区自然人：提交台湾居民来往大陆通行证或者中华人民共和国台湾居民居住证；d)华侨：提交中华人民共和国护照和国外长期居留身份证件；e)外籍自然人：外国人永久居留身份证，或者其国籍所在国护照；f)境内法人或者非法人组织：营业执照，或者统一社会信用代码证、事业单位法人证书，或者其他身份登记证明；g)香港特别行政区、澳门特别行政区、台湾地区的法人或者非法人组织：提交经公证、转递的注册文件，或者其在境内设立分支机构或者代表机构的注册文件；h)境外法人或者非法人组织：提交经领事认证的注册文件，或者其在境内设立分支机构或者代表机构的注册文件。属于《取消外国公文书认证要求的公约》成员的，可提交注册文件的附加证明书，中国声明不适用《取消外国公文书认证要求的公约》的除外。</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申请人委托代理人申请不动产登记的，代理人应向不动产登记机构提交申请人身份证明、授权委托书及代理人的身份证明。授权委托书中应载明代理人的姓名、代理事项、权限和期间，并由委托人及代理人签名、盖章或者按指印。a)自然人处分不动产的，可提交经公证的授权委托书；授权委托书未经公证的，应由不动产登记机构工作人员现场或者线上见证，但自然人委托代理人处分土地承包经营权和土地经营权的，提交的授权委托书可不进行公证或者见证。b)境外申请人处分不动产的，其授权委托书应经公证或者认证。属于《取消外国公文书认证要求的公约》成员的，可提交附加证明书，中国声明不适用《取消外国公文书认证要求的公约》的除外。c)代理人为两人或者两人以上，代为处分不动产的，全部代理人应共同代为申请，但是当事人另有约定的除外。</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Cs/>
          <w:color w:val="auto"/>
          <w:kern w:val="0"/>
          <w:sz w:val="32"/>
          <w:szCs w:val="32"/>
          <w:lang w:eastAsia="zh-CN"/>
        </w:rPr>
        <w:t>（三）</w:t>
      </w:r>
      <w:r>
        <w:rPr>
          <w:rFonts w:hint="eastAsia" w:ascii="仿宋_GB2312" w:hAnsi="仿宋_GB2312" w:eastAsia="仿宋_GB2312" w:cs="仿宋_GB2312"/>
          <w:bCs/>
          <w:color w:val="auto"/>
          <w:kern w:val="0"/>
          <w:sz w:val="32"/>
          <w:szCs w:val="32"/>
        </w:rPr>
        <w:t>申请</w:t>
      </w:r>
      <w:r>
        <w:rPr>
          <w:rFonts w:hint="eastAsia" w:ascii="仿宋_GB2312" w:hAnsi="仿宋_GB2312" w:eastAsia="仿宋_GB2312" w:cs="仿宋_GB2312"/>
          <w:color w:val="auto"/>
          <w:sz w:val="32"/>
          <w:szCs w:val="32"/>
          <w:lang w:val="en-US" w:eastAsia="zh-CN"/>
        </w:rPr>
        <w:t>林地承包经营权及林木所有权变更登记</w:t>
      </w:r>
      <w:r>
        <w:rPr>
          <w:rFonts w:hint="eastAsia" w:ascii="仿宋_GB2312" w:hAnsi="仿宋_GB2312" w:eastAsia="仿宋_GB2312" w:cs="仿宋_GB2312"/>
          <w:bCs/>
          <w:color w:val="auto"/>
          <w:kern w:val="0"/>
          <w:sz w:val="32"/>
          <w:szCs w:val="32"/>
        </w:rPr>
        <w:t>的材料包括：</w:t>
      </w:r>
      <w:r>
        <w:rPr>
          <w:rFonts w:hint="eastAsia" w:ascii="仿宋_GB2312" w:hAnsi="仿宋_GB2312" w:eastAsia="仿宋_GB2312" w:cs="仿宋_GB2312"/>
          <w:bCs/>
          <w:color w:val="auto"/>
          <w:kern w:val="0"/>
          <w:sz w:val="32"/>
          <w:szCs w:val="32"/>
          <w:lang w:val="en-US" w:eastAsia="zh-CN"/>
        </w:rPr>
        <w:t>a)</w:t>
      </w:r>
      <w:r>
        <w:rPr>
          <w:rFonts w:hint="eastAsia" w:ascii="仿宋_GB2312" w:hAnsi="仿宋_GB2312" w:eastAsia="仿宋_GB2312" w:cs="仿宋_GB2312"/>
          <w:color w:val="auto"/>
          <w:sz w:val="32"/>
          <w:szCs w:val="32"/>
          <w:lang w:val="en-US" w:eastAsia="zh-CN"/>
        </w:rPr>
        <w:t>权利人姓名、身份证明类型或者身份证明号码发生变化的，提交能够证实其身份变更的材料以及变更后的林地承包经营权合同；b)家庭成员发生变化的，提交能够证实家庭成员发生变化的材料以及变更后的林地承包经营权合同；c)不动产的坐落、名称等发生变化的，提交能够证实坐落、名称变更的材料以及变更后的林地承包经营权合同；d)林地面积、界址范围发生变化的，提交能够证实林地面积、界址范围发生变更的材料，地籍调查表、宗地图、宗地界址点坐标等地籍调查成果以及变更后的林地承包经营权合同；e)林地用途部分发生变化的，提交导致林地用途发生变化的材料以及变更后的林地承包经营权合同；f)承包期限发生变化的，提交调整后的林地承包经营权合同；g)承包期限届满后继续承包的，提交发包方与承包方重新签订的林地承包经营权合同；h)森林类别发生变化的，提交林业主管部门审批同意变化的文件以及变更后的林地承包经营权合同；主要树种等发生变化的，提交证实发生变化的材料以及变更后的林地承包经营权合同；i)同一权利人分割或者合并不动产的，提交变更后的林地承包经营权合同，以及变更后的地籍调查表、宗地图以及宗地界址点坐标等地籍调查成果；j)在已登记的无林地上更新造林申请变更登记的，提供能够证实更新造林的材料以及变更后的林地承包经营权合同。</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黑体" w:hAnsi="黑体" w:eastAsia="黑体" w:cs="黑体"/>
          <w:b w:val="0"/>
          <w:bCs/>
          <w:color w:val="auto"/>
          <w:kern w:val="0"/>
          <w:sz w:val="32"/>
          <w:szCs w:val="32"/>
          <w:lang w:val="en-US" w:eastAsia="zh-CN"/>
        </w:rPr>
      </w:pPr>
      <w:r>
        <w:rPr>
          <w:rFonts w:hint="eastAsia" w:ascii="黑体" w:hAnsi="黑体" w:eastAsia="黑体" w:cs="黑体"/>
          <w:b w:val="0"/>
          <w:bCs/>
          <w:color w:val="auto"/>
          <w:kern w:val="0"/>
          <w:sz w:val="32"/>
          <w:szCs w:val="32"/>
          <w:lang w:val="en-US" w:eastAsia="zh-CN"/>
        </w:rPr>
        <w:t>十、办理部门</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lang w:val="en-US" w:eastAsia="zh-CN"/>
        </w:rPr>
        <w:t>不动产所在县（市、区）不动产登记中心。</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（一）上思县不动产登记中心。地址：上思县思阳镇仁甫路县政务服务中心三楼不动产登记中心业务大厅；对外服务时间：周一至周五,上午8:30-12:00、下午3：00-5:30（法定节假日除外）；咨询电话:0770-8528685。</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（二）东兴市不动产登记中心。地址：东兴市高兴大道15号政务服务中心二楼；对外服务时间：周一至周五,早上9:00-12:00、下午1:30-4:30（法定节假日除外）；咨询电话:0770-7672600。</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bCs/>
          <w:color w:val="000000"/>
          <w:kern w:val="0"/>
          <w:sz w:val="32"/>
          <w:szCs w:val="32"/>
          <w:lang w:val="en-US" w:eastAsia="zh-CN"/>
        </w:rPr>
      </w:pPr>
      <w:r>
        <w:rPr>
          <w:rFonts w:hint="eastAsia" w:ascii="仿宋_GB2312" w:hAnsi="仿宋_GB2312" w:eastAsia="仿宋_GB2312" w:cs="仿宋_GB2312"/>
          <w:bCs/>
          <w:color w:val="000000"/>
          <w:kern w:val="0"/>
          <w:sz w:val="32"/>
          <w:szCs w:val="32"/>
          <w:lang w:val="en-US" w:eastAsia="zh-CN"/>
        </w:rPr>
        <w:t>（三）港口区不动产登记中心。地址：防城港市港口区公车大街经济技术开发区管理委员会港口区政务服务中心不动产登记窗口；对外服务时间：周一至周五,上午9:00-12:00、下午1:30-4:30（法定节假日除外）；咨询电话:0770-2868559。</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Cs/>
          <w:color w:val="000000"/>
          <w:kern w:val="0"/>
          <w:sz w:val="32"/>
          <w:szCs w:val="32"/>
          <w:lang w:val="en-US" w:eastAsia="zh-CN"/>
        </w:rPr>
        <w:t>（四）防城区不动产登记中心。地址：防城区富康路1号，政务服务中心二楼；对外服务时间：周一至周五,早上9:00-12:00、下午1:30-4:30（法定节假日除外）；咨询电话:0770-2065662。</w:t>
      </w:r>
      <w:bookmarkStart w:id="0" w:name="_GoBack"/>
      <w:bookmarkEnd w:id="0"/>
    </w:p>
    <w:sectPr>
      <w:headerReference r:id="rId3" w:type="default"/>
      <w:footerReference r:id="rId4"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101" w:leftChars="48"/>
      <w:jc w:val="right"/>
      <w:rPr>
        <w:rFonts w:hint="eastAsia" w:eastAsia="宋体"/>
        <w:lang w:eastAsia="zh-CN"/>
      </w:rPr>
    </w:pPr>
    <w:r>
      <w:rPr>
        <w:rFonts w:hint="eastAsia"/>
      </w:rPr>
      <w:drawing>
        <wp:anchor distT="0" distB="0" distL="114300" distR="114300" simplePos="0" relativeHeight="251659264" behindDoc="1" locked="0" layoutInCell="1" allowOverlap="1">
          <wp:simplePos x="0" y="0"/>
          <wp:positionH relativeFrom="column">
            <wp:posOffset>90170</wp:posOffset>
          </wp:positionH>
          <wp:positionV relativeFrom="paragraph">
            <wp:posOffset>-178435</wp:posOffset>
          </wp:positionV>
          <wp:extent cx="514350" cy="514350"/>
          <wp:effectExtent l="0" t="0" r="0" b="0"/>
          <wp:wrapTight wrapText="bothSides">
            <wp:wrapPolygon>
              <wp:start x="6800" y="0"/>
              <wp:lineTo x="4000" y="1200"/>
              <wp:lineTo x="0" y="5200"/>
              <wp:lineTo x="0" y="15600"/>
              <wp:lineTo x="3200" y="19200"/>
              <wp:lineTo x="6400" y="21200"/>
              <wp:lineTo x="6800" y="21200"/>
              <wp:lineTo x="14400" y="21200"/>
              <wp:lineTo x="14800" y="21200"/>
              <wp:lineTo x="18000" y="19200"/>
              <wp:lineTo x="21200" y="15600"/>
              <wp:lineTo x="21200" y="5200"/>
              <wp:lineTo x="17200" y="1200"/>
              <wp:lineTo x="14400" y="0"/>
              <wp:lineTo x="6800" y="0"/>
            </wp:wrapPolygon>
          </wp:wrapTight>
          <wp:docPr id="18" name="图片 1" descr="中心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descr="中心标志"/>
                  <pic:cNvPicPr>
                    <a:picLocks noChangeAspect="1"/>
                  </pic:cNvPicPr>
                </pic:nvPicPr>
                <pic:blipFill>
                  <a:blip r:embed="rId1"/>
                  <a:stretch>
                    <a:fillRect/>
                  </a:stretch>
                </pic:blipFill>
                <pic:spPr>
                  <a:xfrm>
                    <a:off x="0" y="0"/>
                    <a:ext cx="514350" cy="514350"/>
                  </a:xfrm>
                  <a:prstGeom prst="rect">
                    <a:avLst/>
                  </a:prstGeom>
                  <a:noFill/>
                  <a:ln>
                    <a:noFill/>
                  </a:ln>
                </pic:spPr>
              </pic:pic>
            </a:graphicData>
          </a:graphic>
        </wp:anchor>
      </w:drawing>
    </w:r>
  </w:p>
  <w:p>
    <w:pPr>
      <w:pStyle w:val="3"/>
      <w:ind w:left="101" w:leftChars="48"/>
      <w:jc w:val="right"/>
      <w:rPr>
        <w:rFonts w:hint="eastAsia" w:eastAsia="宋体"/>
        <w:lang w:eastAsia="zh-CN"/>
      </w:rPr>
    </w:pPr>
  </w:p>
  <w:p>
    <w:pPr>
      <w:pStyle w:val="3"/>
      <w:ind w:left="101" w:leftChars="48"/>
      <w:jc w:val="right"/>
      <w:rPr>
        <w:rFonts w:hint="eastAsia" w:eastAsia="宋体"/>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E03E75"/>
    <w:rsid w:val="1DBD1371"/>
    <w:rsid w:val="21284730"/>
    <w:rsid w:val="30F82CB4"/>
    <w:rsid w:val="31310E33"/>
    <w:rsid w:val="36F77B6C"/>
    <w:rsid w:val="3FE9163C"/>
    <w:rsid w:val="4EED14A0"/>
    <w:rsid w:val="4FE2506C"/>
    <w:rsid w:val="576079B5"/>
    <w:rsid w:val="76384A2C"/>
    <w:rsid w:val="7B5335E9"/>
    <w:rsid w:val="7F3A2E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FollowedHyperlink"/>
    <w:basedOn w:val="5"/>
    <w:unhideWhenUsed/>
    <w:qFormat/>
    <w:uiPriority w:val="99"/>
    <w:rPr>
      <w:color w:val="800080"/>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2306</Words>
  <Characters>2465</Characters>
  <Lines>0</Lines>
  <Paragraphs>0</Paragraphs>
  <TotalTime>1</TotalTime>
  <ScaleCrop>false</ScaleCrop>
  <LinksUpToDate>false</LinksUpToDate>
  <CharactersWithSpaces>2465</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2025-11-06T14:20:00Z</dcterms:created>
  <dc:creator>荣耀笔记本</dc:creator>
  <cp:lastModifiedBy>The rose tree</cp:lastModifiedBy>
  <dcterms:modified xsi:type="dcterms:W3CDTF">2025-11-14T04:44:56Z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KSOTemplateDocerSaveRecord">
    <vt:lpwstr>eyJoZGlkIjoiYjk4YWQwZGMwOWI0ZDc2ZjNjMDc4ZjhmZTVjNmI2NjEiLCJ1c2VySWQiOiIzNzI5MzIxNDEifQ==</vt:lpwstr>
  </property>
  <property fmtid="{D5CDD505-2E9C-101B-9397-08002B2CF9AE}" pid="4" name="ICV">
    <vt:lpwstr>9864C42DAA924C53983F13CA883EEE78_12</vt:lpwstr>
  </property>
</Properties>
</file>