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异议设立登记</w:t>
      </w:r>
    </w:p>
    <w:p>
      <w:pPr>
        <w:spacing w:line="440" w:lineRule="exact"/>
        <w:jc w:val="center"/>
        <w:rPr>
          <w:rFonts w:hint="eastAsia" w:ascii="仿宋_GB2312" w:hAnsi="仿宋_GB2312" w:eastAsia="仿宋_GB2312" w:cs="仿宋_GB2312"/>
          <w:sz w:val="36"/>
          <w:szCs w:val="36"/>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利害关系人认为不动产登记簿记载的事项有错误，权利人不同意更正的，利害关系人可申请异议登记。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异议登记设立应由利害关系人申请。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三、办理依据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四、数量限制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（一）不动产登记申请表。（不动产登记机构提供）</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lang w:val="en-US" w:eastAsia="zh-CN"/>
        </w:rPr>
        <w:t>证实对登记的不动产权利有利害关系的材料。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w:t>
      </w:r>
      <w:r>
        <w:rPr>
          <w:rFonts w:hint="eastAsia" w:ascii="仿宋_GB2312" w:hAnsi="仿宋_GB2312" w:eastAsia="仿宋_GB2312" w:cs="仿宋_GB2312"/>
          <w:b w:val="0"/>
          <w:bCs w:val="0"/>
          <w:color w:val="auto"/>
          <w:kern w:val="0"/>
          <w:sz w:val="32"/>
          <w:szCs w:val="32"/>
          <w:lang w:val="en-US" w:eastAsia="zh-CN"/>
        </w:rPr>
        <w:t>证实不动产登记簿记载的事项错误的材料。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385445</wp:posOffset>
                </wp:positionH>
                <wp:positionV relativeFrom="paragraph">
                  <wp:posOffset>13970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eastAsia" w:eastAsia="宋体"/>
                                  <w:lang w:val="en-US" w:eastAsia="zh-CN"/>
                                </w:rPr>
                              </w:pPr>
                              <w:r>
                                <w:rPr>
                                  <w:rFonts w:hint="eastAsia"/>
                                  <w:lang w:val="en-US" w:eastAsia="zh-CN"/>
                                </w:rPr>
                                <w:t>设立</w:t>
                              </w:r>
                            </w:p>
                          </w:txbxContent>
                        </wps:txbx>
                        <wps:bodyPr upright="1"/>
                      </wps:wsp>
                    </wpc:wpc>
                  </a:graphicData>
                </a:graphic>
              </wp:anchor>
            </w:drawing>
          </mc:Choice>
          <mc:Fallback>
            <w:pict>
              <v:group id="_x0000_s1026" o:spid="_x0000_s1026" o:spt="203" style="position:absolute;left:0pt;margin-left:30.35pt;margin-top:1.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GQPssdoAAAAI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BkD7LHaAAAACA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8Ulf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h2A+doAAAAI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sUXv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default"/>
                            <w:sz w:val="18"/>
                            <w:szCs w:val="18"/>
                            <w:lang w:val="en-US" w:eastAsia="zh-CN"/>
                          </w:rPr>
                        </w:pPr>
                        <w:r>
                          <w:rPr>
                            <w:rFonts w:hint="eastAsia"/>
                            <w:sz w:val="18"/>
                            <w:szCs w:val="18"/>
                            <w:lang w:val="en-US" w:eastAsia="zh-CN"/>
                          </w:rPr>
                          <w:t>受理</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Vx9S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8Ulf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xRe+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ind w:firstLine="420" w:firstLineChars="200"/>
                          <w:rPr>
                            <w:rFonts w:hint="eastAsia" w:eastAsia="宋体"/>
                            <w:lang w:val="en-US" w:eastAsia="zh-CN"/>
                          </w:rPr>
                        </w:pPr>
                        <w:r>
                          <w:rPr>
                            <w:rFonts w:hint="eastAsia"/>
                            <w:lang w:val="en-US" w:eastAsia="zh-CN"/>
                          </w:rPr>
                          <w:t>设立</w:t>
                        </w: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lang w:val="en-US" w:eastAsia="zh-CN"/>
        </w:rPr>
        <w:t>依据：依据</w:t>
      </w:r>
      <w:r>
        <w:rPr>
          <w:rFonts w:hint="eastAsia" w:ascii="仿宋_GB2312" w:hAnsi="仿宋_GB2312" w:eastAsia="仿宋_GB2312" w:cs="仿宋_GB2312"/>
          <w:b w:val="0"/>
          <w:bCs w:val="0"/>
          <w:color w:val="auto"/>
          <w:kern w:val="0"/>
          <w:sz w:val="32"/>
          <w:szCs w:val="32"/>
          <w:lang w:eastAsia="zh-CN"/>
        </w:rPr>
        <w:t>发改价格规〔2016〕2559号、财税〔2016〕79号。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lang w:val="en-US" w:eastAsia="zh-CN"/>
        </w:rPr>
        <w:t>标准：住宅40元/件；非住宅275元/件。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8D36A14"/>
    <w:rsid w:val="09440A55"/>
    <w:rsid w:val="0EA27EB9"/>
    <w:rsid w:val="0EFE76A6"/>
    <w:rsid w:val="0F977B31"/>
    <w:rsid w:val="147A357D"/>
    <w:rsid w:val="156C6647"/>
    <w:rsid w:val="18355516"/>
    <w:rsid w:val="19CE05F3"/>
    <w:rsid w:val="1BBD091F"/>
    <w:rsid w:val="1CB25FAA"/>
    <w:rsid w:val="1E3D5D47"/>
    <w:rsid w:val="20855235"/>
    <w:rsid w:val="20DB1848"/>
    <w:rsid w:val="24A051F3"/>
    <w:rsid w:val="25356687"/>
    <w:rsid w:val="27934269"/>
    <w:rsid w:val="294A6192"/>
    <w:rsid w:val="2B357971"/>
    <w:rsid w:val="2DFF51EF"/>
    <w:rsid w:val="2EE43FBD"/>
    <w:rsid w:val="325356E2"/>
    <w:rsid w:val="33092244"/>
    <w:rsid w:val="351915EB"/>
    <w:rsid w:val="39991390"/>
    <w:rsid w:val="3A0B4AF4"/>
    <w:rsid w:val="3DAD4B25"/>
    <w:rsid w:val="3E026E8B"/>
    <w:rsid w:val="40F877F0"/>
    <w:rsid w:val="413C79DE"/>
    <w:rsid w:val="432B082D"/>
    <w:rsid w:val="43547FC2"/>
    <w:rsid w:val="4A17094B"/>
    <w:rsid w:val="544D7D8B"/>
    <w:rsid w:val="55E4434A"/>
    <w:rsid w:val="56D72267"/>
    <w:rsid w:val="58466368"/>
    <w:rsid w:val="5ACE166D"/>
    <w:rsid w:val="5F622211"/>
    <w:rsid w:val="64216B3E"/>
    <w:rsid w:val="64FF1B3B"/>
    <w:rsid w:val="667806FE"/>
    <w:rsid w:val="67A755AC"/>
    <w:rsid w:val="70AA7BC9"/>
    <w:rsid w:val="72C5775B"/>
    <w:rsid w:val="7B9F3CBE"/>
    <w:rsid w:val="7C8A7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514</Words>
  <Characters>551</Characters>
  <Lines>0</Lines>
  <Paragraphs>0</Paragraphs>
  <TotalTime>6</TotalTime>
  <ScaleCrop>false</ScaleCrop>
  <LinksUpToDate>false</LinksUpToDate>
  <CharactersWithSpaces>551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47872F48BC4049C2B33F075B041D21CF_13</vt:lpwstr>
  </property>
  <property fmtid="{D5CDD505-2E9C-101B-9397-08002B2CF9AE}" pid="4" name="KSOTemplateDocerSaveRecord">
    <vt:lpwstr>eyJoZGlkIjoiZjlkYThjNTM3NjEzZGQ2Y2ExOTlhYTdkMjdjMmZkNGIiLCJ1c2VySWQiOiI1Mjc0NjAzMTcifQ==</vt:lpwstr>
  </property>
</Properties>
</file>