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国有建设用地使用权及房屋所有权转移登记（存量房转移登记）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国有建设用地使用权及房屋所有权，因下列情形导致权属发生转移的，当事人可申请转移登记。国有建设用地使用权转移的，其范围内的房屋所有权一并转移；房屋所有权转移，其范围内的国有建设用地使用权一并转移。a)买卖、互换、赠与、作价出资（入股）、拍卖的。b)继承或者受遗赠的。c)法人或者非法人组织合并、分立等导致权属发生转移的。d)共有人增加或者减少以及共有份额变化的。e)因人民法院、仲裁机构的生效法律文书等导致国有建设用地使用权及房屋所有权发生转移的。f)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（一）国有建设用地使用权及房屋所有权转移登记应由双方当事人共同申请。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（二）符合</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lang w:eastAsia="zh-CN"/>
        </w:rPr>
        <w:t>情形的可单方申请：</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lang w:eastAsia="zh-CN"/>
        </w:rPr>
        <w:t>)继承、受遗赠取得不动产权利的；</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)人民法院、仲裁机构生效的法律文书或者人民政府生效的决定等设立、变更、转让、消灭不动产权利的；</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eastAsia="zh-CN"/>
        </w:rPr>
        <w:t>)因法人或者非法人组织合并、分立等原因申请不动产转移登记且原权利人消灭的。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color w:val="auto"/>
          <w:sz w:val="32"/>
          <w:szCs w:val="32"/>
          <w:lang w:eastAsia="zh-CN"/>
        </w:rPr>
        <w:t>（四）发生</w:t>
      </w:r>
      <w:r>
        <w:rPr>
          <w:rFonts w:hint="eastAsia" w:ascii="仿宋_GB2312" w:hAnsi="仿宋_GB2312" w:eastAsia="仿宋_GB2312" w:cs="仿宋_GB2312"/>
          <w:color w:val="auto"/>
          <w:sz w:val="32"/>
          <w:szCs w:val="32"/>
          <w:lang w:val="en-US" w:eastAsia="zh-CN"/>
        </w:rPr>
        <w:t>转移</w:t>
      </w:r>
      <w:r>
        <w:rPr>
          <w:rFonts w:hint="eastAsia" w:ascii="仿宋_GB2312" w:hAnsi="仿宋_GB2312" w:eastAsia="仿宋_GB2312" w:cs="仿宋_GB2312"/>
          <w:color w:val="auto"/>
          <w:sz w:val="32"/>
          <w:szCs w:val="32"/>
          <w:lang w:eastAsia="zh-CN"/>
        </w:rPr>
        <w:t>的材料。(原件)</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356870</wp:posOffset>
                </wp:positionH>
                <wp:positionV relativeFrom="paragraph">
                  <wp:posOffset>4445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0.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O9c21LYAAAABwEAAA8AAAAAAAAAAQAgAAAAIgAAAGRycy9kb3ducmV2LnhtbFBLAQIU&#10;ABQAAAAIAIdO4kBsFyjzuwMAAHkPAAAOAAAAAAAAAAEAIAAAACcBAABkcnMvZTJvRG9jLnhtbFBL&#10;BQYAAAAABgAGAFkBAABUBwAAAAA=&#10;">
                <o:lock v:ext="edit" aspectratio="f"/>
                <v:shape id="_x0000_s1026" o:spid="_x0000_s1026" style="position:absolute;left:0;top:0;height:1978025;width:5274310;" filled="f" stroked="f" coordsize="21600,21600" o:gfxdata="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DvXNtS2AAAAAcBAAAPAAAAAAAAAAEAIAAAACIAAABkcnMvZG93bnJldi54bWxQ&#10;SwECFAAUAAAACACHTuJAe5eQhIYDAACMDwAADgAAAAAAAAABACAAAAAnAQAAZHJzL2Uyb0RvYy54&#10;bWxQSwUGAAAAAAYABgBZAQAAHw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vKDFM48R/f//x&#10;6+cjKaI5vfMlYh7cPUyZxzAqHRrQ8Y0ayIDb14vVIkdbLxVdra7z5WL0VgyBcKwXq2VxvcE6R8Bi&#10;vdkUCZD9I3Lgw62wmsSgooCzS5ay82cfsDlC/0JiX2+VrA9SqZRAe/ykgJwZzvmQntget/wHUyaC&#10;jY3bxvL4RaSbMrWJkkeRMQrDcZiUH219QbNODmTb4QmTQVkE4XBSs+kixek/zzF+/vP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N2qX1gAAAAcBAAAPAAAAAAAAAAEAIAAAACIAAABkcnMvZG93&#10;bnJldi54bWxQSwECFAAUAAAACACHTuJAAn8+zckBAACEAwAADgAAAAAAAAABACAAAAAl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jU84zYAAAABwEAAA8AAAAAAAAA&#10;AQAgAAAAIgAAAGRycy9kb3ducmV2LnhtbFBLAQIUABQAAAAIAIdO4kBi1FqxEQIAAAQEAAAOAAAA&#10;AAAAAAEAIAAAACcBAABkcnMvZTJvRG9jLnhtbFBLBQYAAAAABgAGAFkBAACq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y+Sp1gAAAAc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M7nM2AAAAAcBAAAP&#10;AAAAAAAAAAEAIAAAACIAAABkcnMvZG93bnJldi54bWxQSwECFAAUAAAACACHTuJARbHrcBgCAAAN&#10;BAAADgAAAAAAAAABACAAAAAnAQAAZHJzL2Uyb0RvYy54bWxQSwUGAAAAAAYABgBZAQAAsQU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N2qX1gAAAAcBAAAPAAAAAAAAAAEAIAAAACIAAABkcnMvZG93&#10;bnJldi54bWxQSwECFAAUAAAACACHTuJAN7Um48kBAACDAwAADgAAAAAAAAABACAAAAAl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bL5KnWAAAABw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highlight w:val="none"/>
          <w:lang w:val="en-US" w:eastAsia="zh-CN"/>
        </w:rPr>
        <w:t>实体经济企业间转移1个小时办结</w:t>
      </w:r>
      <w:r>
        <w:rPr>
          <w:rFonts w:hint="eastAsia" w:ascii="仿宋_GB2312" w:hAnsi="仿宋_GB2312" w:eastAsia="仿宋_GB2312" w:cs="仿宋_GB2312"/>
          <w:bCs/>
          <w:color w:val="auto"/>
          <w:kern w:val="0"/>
          <w:sz w:val="32"/>
          <w:szCs w:val="32"/>
          <w:highlight w:val="none"/>
          <w:lang w:val="zh-CN" w:eastAsia="zh-CN"/>
        </w:rPr>
        <w:t>。</w:t>
      </w:r>
      <w:r>
        <w:rPr>
          <w:rFonts w:hint="eastAsia" w:ascii="仿宋_GB2312" w:hAnsi="仿宋_GB2312" w:eastAsia="仿宋_GB2312" w:cs="仿宋_GB2312"/>
          <w:bCs/>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lang w:eastAsia="zh-CN"/>
        </w:rPr>
        <w:t>住宅</w:t>
      </w:r>
      <w:r>
        <w:rPr>
          <w:rFonts w:hint="eastAsia" w:ascii="仿宋_GB2312" w:hAnsi="仿宋_GB2312" w:eastAsia="仿宋_GB2312" w:cs="仿宋_GB2312"/>
          <w:bCs/>
          <w:color w:val="auto"/>
          <w:kern w:val="0"/>
          <w:sz w:val="32"/>
          <w:szCs w:val="32"/>
          <w:lang w:val="en-US" w:eastAsia="zh-CN"/>
        </w:rPr>
        <w:t>80元/件，非住宅</w:t>
      </w:r>
      <w:r>
        <w:rPr>
          <w:rFonts w:hint="eastAsia" w:ascii="仿宋_GB2312" w:hAnsi="仿宋_GB2312" w:eastAsia="仿宋_GB2312" w:cs="仿宋_GB2312"/>
          <w:bCs/>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w:t>
      </w:r>
      <w:bookmarkStart w:id="0" w:name="_GoBack"/>
      <w:bookmarkEnd w:id="0"/>
      <w:r>
        <w:rPr>
          <w:rFonts w:hint="eastAsia" w:ascii="仿宋_GB2312" w:hAnsi="仿宋_GB2312" w:eastAsia="仿宋_GB2312" w:cs="仿宋_GB2312"/>
          <w:bCs/>
          <w:color w:val="auto"/>
          <w:kern w:val="0"/>
          <w:sz w:val="32"/>
          <w:szCs w:val="32"/>
        </w:rPr>
        <w:t>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（四）</w:t>
      </w:r>
      <w:r>
        <w:rPr>
          <w:rFonts w:hint="eastAsia" w:ascii="仿宋_GB2312" w:hAnsi="仿宋_GB2312" w:eastAsia="仿宋_GB2312" w:cs="仿宋_GB2312"/>
          <w:bCs/>
          <w:color w:val="auto"/>
          <w:kern w:val="0"/>
          <w:sz w:val="32"/>
          <w:szCs w:val="32"/>
        </w:rPr>
        <w:t>国有建设用地使用权及房屋所有权</w:t>
      </w:r>
      <w:r>
        <w:rPr>
          <w:rFonts w:hint="eastAsia" w:ascii="仿宋_GB2312" w:hAnsi="仿宋_GB2312" w:eastAsia="仿宋_GB2312" w:cs="仿宋_GB2312"/>
          <w:bCs/>
          <w:color w:val="auto"/>
          <w:kern w:val="0"/>
          <w:sz w:val="32"/>
          <w:szCs w:val="32"/>
          <w:lang w:val="en-US" w:eastAsia="zh-CN"/>
        </w:rPr>
        <w:t>发生</w:t>
      </w:r>
      <w:r>
        <w:rPr>
          <w:rFonts w:hint="eastAsia" w:ascii="仿宋_GB2312" w:hAnsi="仿宋_GB2312" w:eastAsia="仿宋_GB2312" w:cs="仿宋_GB2312"/>
          <w:bCs/>
          <w:color w:val="auto"/>
          <w:kern w:val="0"/>
          <w:sz w:val="32"/>
          <w:szCs w:val="32"/>
        </w:rPr>
        <w:t>转移登记的材料包括</w:t>
      </w:r>
      <w:r>
        <w:rPr>
          <w:rFonts w:hint="eastAsia" w:ascii="仿宋_GB2312" w:hAnsi="仿宋_GB2312" w:eastAsia="仿宋_GB2312" w:cs="仿宋_GB2312"/>
          <w:bCs/>
          <w:color w:val="auto"/>
          <w:kern w:val="0"/>
          <w:sz w:val="32"/>
          <w:szCs w:val="32"/>
          <w:lang w:val="en-US" w:eastAsia="zh-CN"/>
        </w:rPr>
        <w:t>:a</w:t>
      </w:r>
      <w:r>
        <w:rPr>
          <w:rFonts w:hint="eastAsia" w:ascii="仿宋_GB2312" w:hAnsi="仿宋_GB2312" w:eastAsia="仿宋_GB2312" w:cs="仿宋_GB2312"/>
          <w:bCs/>
          <w:color w:val="auto"/>
          <w:kern w:val="0"/>
          <w:sz w:val="32"/>
          <w:szCs w:val="32"/>
        </w:rPr>
        <w:t>)买卖的，提交买卖合同；互换的，提交互换合同；赠与的，提交赠与合同；出资的，提交出资协议；拍卖的，提交拍卖人出具的成交证明和有关材料或者拍卖裁定书；</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)法人或者非法人组织合并、分立导致权属发生转移的，提交法人或者非法人组织合并、分立的材料；</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)共有人增加或者减少的，提交共有人增加或者减少的协议；共有份额变化的，提交份额转移协议；</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)因人民法院、仲裁机构的生效法律文书等导致权属发生变化的，提交人民法院、仲裁机构的生效法律文书等材料；</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)已经办理预告登记的，提交不动产登记证明；</w:t>
      </w:r>
      <w:r>
        <w:rPr>
          <w:rFonts w:hint="eastAsia" w:ascii="仿宋_GB2312" w:hAnsi="仿宋_GB2312" w:eastAsia="仿宋_GB2312" w:cs="仿宋_GB2312"/>
          <w:bCs/>
          <w:color w:val="auto"/>
          <w:kern w:val="0"/>
          <w:sz w:val="32"/>
          <w:szCs w:val="32"/>
          <w:lang w:val="en-US" w:eastAsia="zh-CN"/>
        </w:rPr>
        <w:t>f</w:t>
      </w:r>
      <w:r>
        <w:rPr>
          <w:rFonts w:hint="eastAsia" w:ascii="仿宋_GB2312" w:hAnsi="仿宋_GB2312" w:eastAsia="仿宋_GB2312" w:cs="仿宋_GB2312"/>
          <w:bCs/>
          <w:color w:val="auto"/>
          <w:kern w:val="0"/>
          <w:sz w:val="32"/>
          <w:szCs w:val="32"/>
        </w:rPr>
        <w:t>)划拨国有建设用地使用权及房屋所有权转移的，还应提交有批准权的人民政府的批准文件；</w:t>
      </w:r>
      <w:r>
        <w:rPr>
          <w:rFonts w:hint="eastAsia" w:ascii="仿宋_GB2312" w:hAnsi="仿宋_GB2312" w:eastAsia="仿宋_GB2312" w:cs="仿宋_GB2312"/>
          <w:bCs/>
          <w:color w:val="auto"/>
          <w:kern w:val="0"/>
          <w:sz w:val="32"/>
          <w:szCs w:val="32"/>
          <w:lang w:val="en-US" w:eastAsia="zh-CN"/>
        </w:rPr>
        <w:t>g</w:t>
      </w:r>
      <w:r>
        <w:rPr>
          <w:rFonts w:hint="eastAsia" w:ascii="仿宋_GB2312" w:hAnsi="仿宋_GB2312" w:eastAsia="仿宋_GB2312" w:cs="仿宋_GB2312"/>
          <w:bCs/>
          <w:color w:val="auto"/>
          <w:kern w:val="0"/>
          <w:sz w:val="32"/>
          <w:szCs w:val="32"/>
        </w:rPr>
        <w:t>)依法需要补交土地价款、纳税的，提交缴纳土地价款的凭证、完税结果材料；</w:t>
      </w:r>
      <w:r>
        <w:rPr>
          <w:rFonts w:hint="eastAsia" w:ascii="仿宋_GB2312" w:hAnsi="仿宋_GB2312" w:eastAsia="仿宋_GB2312" w:cs="仿宋_GB2312"/>
          <w:bCs/>
          <w:color w:val="auto"/>
          <w:kern w:val="0"/>
          <w:sz w:val="32"/>
          <w:szCs w:val="32"/>
          <w:lang w:val="en-US" w:eastAsia="zh-CN"/>
        </w:rPr>
        <w:t>h</w:t>
      </w:r>
      <w:r>
        <w:rPr>
          <w:rFonts w:hint="eastAsia" w:ascii="仿宋_GB2312" w:hAnsi="仿宋_GB2312" w:eastAsia="仿宋_GB2312" w:cs="仿宋_GB2312"/>
          <w:bCs/>
          <w:color w:val="auto"/>
          <w:kern w:val="0"/>
          <w:sz w:val="32"/>
          <w:szCs w:val="32"/>
        </w:rPr>
        <w:t>)因继承、受遗赠取得的，</w:t>
      </w:r>
      <w:r>
        <w:rPr>
          <w:rFonts w:hint="eastAsia" w:ascii="仿宋_GB2312" w:hAnsi="仿宋_GB2312" w:eastAsia="仿宋_GB2312" w:cs="仿宋_GB2312"/>
          <w:bCs/>
          <w:color w:val="auto"/>
          <w:kern w:val="0"/>
          <w:sz w:val="32"/>
          <w:szCs w:val="32"/>
          <w:lang w:val="en-US" w:eastAsia="zh-CN"/>
        </w:rPr>
        <w:t>申请人还需</w:t>
      </w:r>
      <w:r>
        <w:rPr>
          <w:rFonts w:hint="eastAsia" w:ascii="仿宋_GB2312" w:hAnsi="仿宋_GB2312" w:eastAsia="仿宋_GB2312" w:cs="仿宋_GB2312"/>
          <w:bCs/>
          <w:color w:val="auto"/>
          <w:kern w:val="0"/>
          <w:sz w:val="32"/>
          <w:szCs w:val="32"/>
        </w:rPr>
        <w:t>提交</w:t>
      </w:r>
      <w:r>
        <w:rPr>
          <w:rFonts w:hint="eastAsia" w:ascii="仿宋_GB2312" w:hAnsi="仿宋_GB2312" w:eastAsia="仿宋_GB2312" w:cs="仿宋_GB2312"/>
          <w:bCs/>
          <w:color w:val="auto"/>
          <w:kern w:val="0"/>
          <w:sz w:val="32"/>
          <w:szCs w:val="32"/>
          <w:lang w:val="en-US" w:eastAsia="zh-CN"/>
        </w:rPr>
        <w:t>下列</w:t>
      </w:r>
      <w:r>
        <w:rPr>
          <w:rFonts w:hint="eastAsia" w:ascii="仿宋_GB2312" w:hAnsi="仿宋_GB2312" w:eastAsia="仿宋_GB2312" w:cs="仿宋_GB2312"/>
          <w:bCs/>
          <w:color w:val="auto"/>
          <w:kern w:val="0"/>
          <w:sz w:val="32"/>
          <w:szCs w:val="32"/>
        </w:rPr>
        <w:t>材料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（五）继承需注意事项：a)</w:t>
      </w:r>
      <w:r>
        <w:rPr>
          <w:rFonts w:hint="eastAsia" w:ascii="仿宋_GB2312" w:hAnsi="仿宋_GB2312" w:eastAsia="仿宋_GB2312" w:cs="仿宋_GB2312"/>
          <w:bCs/>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D73F5D"/>
    <w:rsid w:val="118E0AC0"/>
    <w:rsid w:val="12A91D2F"/>
    <w:rsid w:val="156C6647"/>
    <w:rsid w:val="167C182F"/>
    <w:rsid w:val="18355516"/>
    <w:rsid w:val="192817FA"/>
    <w:rsid w:val="19CE05F3"/>
    <w:rsid w:val="1AF8344E"/>
    <w:rsid w:val="1BBD091F"/>
    <w:rsid w:val="1CB25FAA"/>
    <w:rsid w:val="1E3D5D47"/>
    <w:rsid w:val="207B2B57"/>
    <w:rsid w:val="20855235"/>
    <w:rsid w:val="20DB1848"/>
    <w:rsid w:val="20FD356C"/>
    <w:rsid w:val="294A6192"/>
    <w:rsid w:val="2DFF51EF"/>
    <w:rsid w:val="2EE43FBD"/>
    <w:rsid w:val="325356E2"/>
    <w:rsid w:val="33023899"/>
    <w:rsid w:val="33092244"/>
    <w:rsid w:val="349A7851"/>
    <w:rsid w:val="351915EB"/>
    <w:rsid w:val="39991390"/>
    <w:rsid w:val="3A0B4AF4"/>
    <w:rsid w:val="3A7206CF"/>
    <w:rsid w:val="3C092358"/>
    <w:rsid w:val="3DAD4B25"/>
    <w:rsid w:val="3F512FA9"/>
    <w:rsid w:val="402266F3"/>
    <w:rsid w:val="413C79DE"/>
    <w:rsid w:val="432B082D"/>
    <w:rsid w:val="43547FC2"/>
    <w:rsid w:val="4A17094B"/>
    <w:rsid w:val="4A222C94"/>
    <w:rsid w:val="4B1355B6"/>
    <w:rsid w:val="544D7D8B"/>
    <w:rsid w:val="55E4434A"/>
    <w:rsid w:val="58466368"/>
    <w:rsid w:val="5A925F5B"/>
    <w:rsid w:val="5ACE166D"/>
    <w:rsid w:val="5BC07095"/>
    <w:rsid w:val="5F622211"/>
    <w:rsid w:val="64216B3E"/>
    <w:rsid w:val="67024A05"/>
    <w:rsid w:val="67A755AC"/>
    <w:rsid w:val="6902222B"/>
    <w:rsid w:val="6CBE3CC9"/>
    <w:rsid w:val="6D7777CF"/>
    <w:rsid w:val="6E5838BA"/>
    <w:rsid w:val="710508AD"/>
    <w:rsid w:val="71070BFB"/>
    <w:rsid w:val="7ABC16DD"/>
    <w:rsid w:val="7B9F3CBE"/>
    <w:rsid w:val="7DDF509D"/>
    <w:rsid w:val="7E92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3927</Words>
  <Characters>4013</Characters>
  <Lines>0</Lines>
  <Paragraphs>0</Paragraphs>
  <TotalTime>0</TotalTime>
  <ScaleCrop>false</ScaleCrop>
  <LinksUpToDate>false</LinksUpToDate>
  <CharactersWithSpaces>4013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9701772BDBAC495E8EE30D23C0106EAC_13</vt:lpwstr>
  </property>
  <property fmtid="{D5CDD505-2E9C-101B-9397-08002B2CF9AE}" pid="4" name="KSOTemplateDocerSaveRecord">
    <vt:lpwstr>eyJoZGlkIjoiNDJmZjk3OTY0NWZkYjgxMWMxNjhmNDQ0MGQyNTkwMjYiLCJ1c2VySWQiOiI3Njc3MDAxNjEifQ==</vt:lpwstr>
  </property>
</Properties>
</file>