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70" w:rsidRPr="00C53B9A" w:rsidRDefault="00D21970" w:rsidP="004A23D9">
      <w:pPr>
        <w:rPr>
          <w:rFonts w:eastAsia="黑体"/>
          <w:color w:val="000000"/>
          <w:sz w:val="32"/>
          <w:szCs w:val="32"/>
        </w:rPr>
      </w:pPr>
      <w:r w:rsidRPr="00C53B9A">
        <w:rPr>
          <w:rFonts w:eastAsia="黑体" w:hint="eastAsia"/>
          <w:color w:val="000000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3"/>
          <w:attr w:name="Year" w:val="2005"/>
        </w:smartTagPr>
        <w:r>
          <w:rPr>
            <w:rFonts w:eastAsia="黑体"/>
            <w:color w:val="000000"/>
            <w:sz w:val="32"/>
            <w:szCs w:val="32"/>
          </w:rPr>
          <w:t>5-3-4</w:t>
        </w:r>
      </w:smartTag>
      <w:bookmarkStart w:id="0" w:name="_GoBack"/>
      <w:bookmarkEnd w:id="0"/>
    </w:p>
    <w:p w:rsidR="00D21970" w:rsidRPr="00C53B9A" w:rsidRDefault="00D21970" w:rsidP="004A23D9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C53B9A"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D21970" w:rsidRPr="00C53B9A" w:rsidRDefault="00D21970" w:rsidP="004A23D9">
      <w:pPr>
        <w:spacing w:line="356" w:lineRule="exact"/>
        <w:jc w:val="center"/>
        <w:rPr>
          <w:b/>
          <w:color w:val="000000"/>
          <w:kern w:val="0"/>
          <w:sz w:val="30"/>
          <w:szCs w:val="30"/>
        </w:rPr>
      </w:pPr>
      <w:r w:rsidRPr="00C53B9A">
        <w:rPr>
          <w:b/>
          <w:color w:val="000000"/>
          <w:kern w:val="0"/>
          <w:sz w:val="30"/>
          <w:szCs w:val="30"/>
        </w:rPr>
        <w:t xml:space="preserve"> 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rFonts w:hint="eastAsia"/>
          <w:szCs w:val="21"/>
        </w:rPr>
        <w:t>（一）电子文档申报要求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1.</w:t>
      </w:r>
      <w:r w:rsidRPr="00C53B9A"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2.</w:t>
      </w:r>
      <w:r w:rsidRPr="00C53B9A">
        <w:rPr>
          <w:rFonts w:hint="eastAsia"/>
          <w:szCs w:val="21"/>
        </w:rPr>
        <w:t>报送的电子文档一律使用</w:t>
      </w:r>
      <w:r w:rsidRPr="00C53B9A">
        <w:rPr>
          <w:szCs w:val="21"/>
        </w:rPr>
        <w:t>5</w:t>
      </w:r>
      <w:r w:rsidRPr="00C53B9A">
        <w:rPr>
          <w:rFonts w:hint="eastAsia"/>
          <w:szCs w:val="21"/>
        </w:rPr>
        <w:t>寸或</w:t>
      </w:r>
      <w:r w:rsidRPr="00C53B9A">
        <w:rPr>
          <w:szCs w:val="21"/>
        </w:rPr>
        <w:t>3</w:t>
      </w:r>
      <w:r w:rsidRPr="00C53B9A">
        <w:rPr>
          <w:rFonts w:hint="eastAsia"/>
          <w:szCs w:val="21"/>
        </w:rPr>
        <w:t>寸光盘存储，要求一项目一盘，提交电子文档的资料（各类扫描件、</w:t>
      </w:r>
      <w:r w:rsidRPr="00C53B9A">
        <w:rPr>
          <w:szCs w:val="21"/>
        </w:rPr>
        <w:t>word</w:t>
      </w:r>
      <w:r w:rsidRPr="00C53B9A">
        <w:rPr>
          <w:rFonts w:hint="eastAsia"/>
          <w:szCs w:val="21"/>
        </w:rPr>
        <w:t>文档等）全部储存在光盘内，光盘表面标注项目名称。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3.</w:t>
      </w:r>
      <w:r w:rsidRPr="00C53B9A"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rFonts w:hint="eastAsia"/>
          <w:szCs w:val="21"/>
        </w:rPr>
        <w:t>（二）电子文档制作的技术要求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1.</w:t>
      </w:r>
      <w:r w:rsidRPr="00C53B9A">
        <w:rPr>
          <w:rFonts w:hint="eastAsia"/>
          <w:szCs w:val="21"/>
        </w:rPr>
        <w:t>制作的电子文档实行一材料一命名的方式。申报资料目录，以</w:t>
      </w:r>
      <w:r w:rsidRPr="00C53B9A">
        <w:rPr>
          <w:szCs w:val="21"/>
        </w:rPr>
        <w:t>“</w:t>
      </w:r>
      <w:r w:rsidRPr="00C53B9A">
        <w:rPr>
          <w:rFonts w:hint="eastAsia"/>
          <w:szCs w:val="21"/>
        </w:rPr>
        <w:t>材料清单</w:t>
      </w:r>
      <w:r w:rsidRPr="00C53B9A">
        <w:rPr>
          <w:szCs w:val="21"/>
        </w:rPr>
        <w:t>.txt”</w:t>
      </w:r>
      <w:r w:rsidRPr="00C53B9A">
        <w:rPr>
          <w:rFonts w:hint="eastAsia"/>
          <w:szCs w:val="21"/>
        </w:rPr>
        <w:t>命名；申报资料中的各电子文档，以</w:t>
      </w:r>
      <w:r w:rsidRPr="00C53B9A">
        <w:rPr>
          <w:szCs w:val="21"/>
        </w:rPr>
        <w:t>“</w:t>
      </w:r>
      <w:r w:rsidRPr="00C53B9A">
        <w:rPr>
          <w:rFonts w:hint="eastAsia"/>
          <w:szCs w:val="21"/>
        </w:rPr>
        <w:t>申报资料详细名称</w:t>
      </w:r>
      <w:r w:rsidRPr="00C53B9A">
        <w:rPr>
          <w:szCs w:val="21"/>
        </w:rPr>
        <w:t>+</w:t>
      </w:r>
      <w:r w:rsidRPr="00C53B9A">
        <w:rPr>
          <w:rFonts w:hint="eastAsia"/>
          <w:szCs w:val="21"/>
        </w:rPr>
        <w:t>文件格式</w:t>
      </w:r>
      <w:r w:rsidRPr="00C53B9A">
        <w:rPr>
          <w:szCs w:val="21"/>
        </w:rPr>
        <w:t>”</w:t>
      </w:r>
      <w:r w:rsidRPr="00C53B9A"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2.</w:t>
      </w:r>
      <w:r w:rsidRPr="00C53B9A">
        <w:rPr>
          <w:rFonts w:hint="eastAsia"/>
          <w:szCs w:val="21"/>
        </w:rPr>
        <w:t>规定需提交文本的技术报告（如</w:t>
      </w:r>
      <w:r w:rsidRPr="00C53B9A">
        <w:rPr>
          <w:rFonts w:hint="eastAsia"/>
          <w:kern w:val="0"/>
          <w:sz w:val="20"/>
          <w:szCs w:val="20"/>
        </w:rPr>
        <w:t>关闭（闭坑）矿山储量核实报告</w:t>
      </w:r>
      <w:r w:rsidRPr="00C53B9A">
        <w:rPr>
          <w:rFonts w:hint="eastAsia"/>
          <w:szCs w:val="21"/>
        </w:rPr>
        <w:t>等）为</w:t>
      </w:r>
      <w:r w:rsidRPr="00C53B9A">
        <w:rPr>
          <w:szCs w:val="21"/>
        </w:rPr>
        <w:t>word</w:t>
      </w:r>
      <w:r w:rsidRPr="00C53B9A">
        <w:rPr>
          <w:rFonts w:hint="eastAsia"/>
          <w:szCs w:val="21"/>
        </w:rPr>
        <w:t>格式文档，同时申报材料中包含有图片等扫描材料的，应在</w:t>
      </w:r>
      <w:r w:rsidRPr="00C53B9A">
        <w:rPr>
          <w:szCs w:val="21"/>
        </w:rPr>
        <w:t>word</w:t>
      </w:r>
      <w:r w:rsidRPr="00C53B9A">
        <w:rPr>
          <w:rFonts w:hint="eastAsia"/>
          <w:szCs w:val="21"/>
        </w:rPr>
        <w:t>文档中插入扫描文件，扉页等签字盖章的部分需进行扫描。其余材料要求提供</w:t>
      </w:r>
      <w:r w:rsidRPr="00C53B9A">
        <w:rPr>
          <w:szCs w:val="21"/>
        </w:rPr>
        <w:t>PDF</w:t>
      </w:r>
      <w:r w:rsidRPr="00C53B9A">
        <w:rPr>
          <w:rFonts w:hint="eastAsia"/>
          <w:szCs w:val="21"/>
        </w:rPr>
        <w:t>格式扫描件。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rFonts w:hint="eastAsia"/>
          <w:szCs w:val="21"/>
        </w:rPr>
        <w:t>（三）提交电子文档采用以下格式：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1.</w:t>
      </w:r>
      <w:r w:rsidRPr="00C53B9A">
        <w:rPr>
          <w:rFonts w:hint="eastAsia"/>
          <w:szCs w:val="21"/>
        </w:rPr>
        <w:t>报送材料清单（目录），采用</w:t>
      </w:r>
      <w:r w:rsidRPr="00C53B9A">
        <w:rPr>
          <w:szCs w:val="21"/>
        </w:rPr>
        <w:t>.txt</w:t>
      </w:r>
      <w:r w:rsidRPr="00C53B9A">
        <w:rPr>
          <w:rFonts w:hint="eastAsia"/>
          <w:szCs w:val="21"/>
        </w:rPr>
        <w:t>文本格式，材料清单中所列资料是否已提交电子文档，应予以注明。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2.</w:t>
      </w:r>
      <w:r w:rsidRPr="00C53B9A">
        <w:rPr>
          <w:rFonts w:hint="eastAsia"/>
          <w:szCs w:val="21"/>
        </w:rPr>
        <w:t>需提交</w:t>
      </w:r>
      <w:r w:rsidRPr="00C53B9A">
        <w:rPr>
          <w:szCs w:val="21"/>
        </w:rPr>
        <w:t>word</w:t>
      </w:r>
      <w:r w:rsidRPr="00C53B9A">
        <w:rPr>
          <w:rFonts w:hint="eastAsia"/>
          <w:szCs w:val="21"/>
        </w:rPr>
        <w:t>文档的文件，以</w:t>
      </w:r>
      <w:r w:rsidRPr="00C53B9A">
        <w:rPr>
          <w:szCs w:val="21"/>
        </w:rPr>
        <w:t>.doc</w:t>
      </w:r>
      <w:r w:rsidRPr="00C53B9A">
        <w:rPr>
          <w:rFonts w:hint="eastAsia"/>
          <w:szCs w:val="21"/>
        </w:rPr>
        <w:t>格式提交（有内插表格、图件的，要求能正常浏览）。签字盖章的部分需进行扫描，保存为</w:t>
      </w:r>
      <w:r w:rsidRPr="00C53B9A">
        <w:rPr>
          <w:szCs w:val="21"/>
        </w:rPr>
        <w:t>PDF</w:t>
      </w:r>
      <w:r w:rsidRPr="00C53B9A">
        <w:rPr>
          <w:rFonts w:hint="eastAsia"/>
          <w:szCs w:val="21"/>
        </w:rPr>
        <w:t>格式后，按先后顺序和图像插入形式保存到</w:t>
      </w:r>
      <w:r w:rsidRPr="00C53B9A">
        <w:rPr>
          <w:szCs w:val="21"/>
        </w:rPr>
        <w:t>word</w:t>
      </w:r>
      <w:r w:rsidRPr="00C53B9A">
        <w:rPr>
          <w:rFonts w:hint="eastAsia"/>
          <w:szCs w:val="21"/>
        </w:rPr>
        <w:t>文档的最后面。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3.</w:t>
      </w:r>
      <w:r w:rsidRPr="00C53B9A">
        <w:rPr>
          <w:rFonts w:hint="eastAsia"/>
          <w:szCs w:val="21"/>
        </w:rPr>
        <w:t>表单类资料，包括各类申请表、呈报表等，全部进行扫描，保存为</w:t>
      </w:r>
      <w:r w:rsidRPr="00C53B9A">
        <w:rPr>
          <w:szCs w:val="21"/>
        </w:rPr>
        <w:t>PDF</w:t>
      </w:r>
      <w:r w:rsidRPr="00C53B9A">
        <w:rPr>
          <w:rFonts w:hint="eastAsia"/>
          <w:szCs w:val="21"/>
        </w:rPr>
        <w:t>格式。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4.</w:t>
      </w:r>
      <w:r w:rsidRPr="00C53B9A">
        <w:rPr>
          <w:rFonts w:hint="eastAsia"/>
          <w:szCs w:val="21"/>
        </w:rPr>
        <w:t>各种证件、证明、图件类资料，包括各种证明文件、有关批文、证照原件、各种绘图等，采用</w:t>
      </w:r>
      <w:r w:rsidRPr="00C53B9A">
        <w:rPr>
          <w:szCs w:val="21"/>
        </w:rPr>
        <w:t>PDF</w:t>
      </w:r>
      <w:r w:rsidRPr="00C53B9A">
        <w:rPr>
          <w:rFonts w:hint="eastAsia"/>
          <w:szCs w:val="21"/>
        </w:rPr>
        <w:t>格式保存。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rFonts w:hint="eastAsia"/>
          <w:szCs w:val="21"/>
        </w:rPr>
        <w:t>（四）扫描注意事项：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1.</w:t>
      </w:r>
      <w:r w:rsidRPr="00C53B9A">
        <w:rPr>
          <w:rFonts w:hint="eastAsia"/>
          <w:szCs w:val="21"/>
        </w:rPr>
        <w:t>选择适当的分辨率：图纸、文字采用</w:t>
      </w:r>
      <w:r w:rsidRPr="00C53B9A">
        <w:rPr>
          <w:szCs w:val="21"/>
        </w:rPr>
        <w:t>200dpi</w:t>
      </w:r>
      <w:r w:rsidRPr="00C53B9A">
        <w:rPr>
          <w:rFonts w:hint="eastAsia"/>
          <w:szCs w:val="21"/>
        </w:rPr>
        <w:t>，照片采用</w:t>
      </w:r>
      <w:r w:rsidRPr="00C53B9A">
        <w:rPr>
          <w:szCs w:val="21"/>
        </w:rPr>
        <w:t>100dpi</w:t>
      </w:r>
      <w:r w:rsidRPr="00C53B9A">
        <w:rPr>
          <w:rFonts w:hint="eastAsia"/>
          <w:szCs w:val="21"/>
        </w:rPr>
        <w:t>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2.</w:t>
      </w:r>
      <w:r w:rsidRPr="00C53B9A">
        <w:rPr>
          <w:rFonts w:hint="eastAsia"/>
          <w:szCs w:val="21"/>
        </w:rPr>
        <w:t>选择合适的消蓝方法：对蓝晒图扫描时应进行消蓝处理。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3.</w:t>
      </w:r>
      <w:r w:rsidRPr="00C53B9A"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rFonts w:hint="eastAsia"/>
          <w:szCs w:val="21"/>
        </w:rPr>
        <w:t>（五）其他要求：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1.</w:t>
      </w:r>
      <w:r w:rsidRPr="00C53B9A">
        <w:rPr>
          <w:rFonts w:hint="eastAsia"/>
          <w:szCs w:val="21"/>
        </w:rPr>
        <w:t>格式转换：各单位收到的已有原始扫描图，格式不符合要求的，应进行转换处理。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szCs w:val="21"/>
        </w:rPr>
        <w:t>2.</w:t>
      </w:r>
      <w:r w:rsidRPr="00C53B9A"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D21970" w:rsidRPr="00C53B9A" w:rsidRDefault="00D21970" w:rsidP="007C6FDA">
      <w:pPr>
        <w:spacing w:line="340" w:lineRule="exact"/>
        <w:ind w:firstLineChars="200" w:firstLine="31680"/>
        <w:rPr>
          <w:szCs w:val="21"/>
        </w:rPr>
      </w:pPr>
      <w:r w:rsidRPr="00C53B9A">
        <w:rPr>
          <w:rFonts w:hint="eastAsia"/>
          <w:szCs w:val="21"/>
        </w:rPr>
        <w:t>（六）申请登记书电子报盘软件下载</w:t>
      </w:r>
    </w:p>
    <w:p w:rsidR="00D21970" w:rsidRPr="00C53B9A" w:rsidRDefault="00D21970" w:rsidP="004A23D9">
      <w:pPr>
        <w:spacing w:line="340" w:lineRule="exact"/>
        <w:rPr>
          <w:vanish/>
          <w:szCs w:val="21"/>
        </w:rPr>
      </w:pPr>
    </w:p>
    <w:p w:rsidR="00D21970" w:rsidRPr="00C53B9A" w:rsidRDefault="00D21970" w:rsidP="004A23D9">
      <w:pPr>
        <w:spacing w:line="340" w:lineRule="exact"/>
        <w:rPr>
          <w:color w:val="000000"/>
        </w:rPr>
      </w:pPr>
      <w:r w:rsidRPr="00C53B9A">
        <w:rPr>
          <w:rFonts w:hint="eastAsia"/>
          <w:vanish/>
          <w:szCs w:val="21"/>
        </w:rPr>
        <w:t>描件料部不</w:t>
      </w:r>
      <w:r w:rsidRPr="00C53B9A">
        <w:rPr>
          <w:rFonts w:hint="eastAsia"/>
          <w:szCs w:val="21"/>
        </w:rPr>
        <w:t>国土资源部门户网站首页</w:t>
      </w:r>
      <w:r w:rsidRPr="00C53B9A">
        <w:rPr>
          <w:szCs w:val="21"/>
        </w:rPr>
        <w:t xml:space="preserve"> -&gt;</w:t>
      </w:r>
      <w:r w:rsidRPr="00C53B9A">
        <w:rPr>
          <w:rFonts w:hint="eastAsia"/>
          <w:szCs w:val="21"/>
        </w:rPr>
        <w:t>办事服务</w:t>
      </w:r>
      <w:r w:rsidRPr="00C53B9A">
        <w:rPr>
          <w:szCs w:val="21"/>
        </w:rPr>
        <w:t xml:space="preserve"> -&gt;</w:t>
      </w:r>
      <w:r w:rsidRPr="00C53B9A">
        <w:rPr>
          <w:rFonts w:hint="eastAsia"/>
          <w:szCs w:val="21"/>
        </w:rPr>
        <w:t>下载服务</w:t>
      </w:r>
      <w:r w:rsidRPr="00C53B9A">
        <w:rPr>
          <w:szCs w:val="21"/>
        </w:rPr>
        <w:t xml:space="preserve"> -&gt;</w:t>
      </w:r>
      <w:r w:rsidRPr="00C53B9A">
        <w:rPr>
          <w:rFonts w:hint="eastAsia"/>
          <w:szCs w:val="21"/>
        </w:rPr>
        <w:t>软件下载</w:t>
      </w:r>
      <w:r w:rsidRPr="00C53B9A">
        <w:rPr>
          <w:szCs w:val="21"/>
        </w:rPr>
        <w:t xml:space="preserve"> -&gt;</w:t>
      </w:r>
      <w:r w:rsidRPr="00C53B9A">
        <w:rPr>
          <w:rFonts w:hint="eastAsia"/>
          <w:szCs w:val="21"/>
        </w:rPr>
        <w:t>矿业权软件。</w:t>
      </w:r>
    </w:p>
    <w:p w:rsidR="00D21970" w:rsidRPr="004A23D9" w:rsidRDefault="00D21970"/>
    <w:sectPr w:rsidR="00D21970" w:rsidRPr="004A23D9" w:rsidSect="00853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3D9"/>
    <w:rsid w:val="000615AA"/>
    <w:rsid w:val="003A0C6B"/>
    <w:rsid w:val="004A23D9"/>
    <w:rsid w:val="007966C7"/>
    <w:rsid w:val="007C6FDA"/>
    <w:rsid w:val="00853778"/>
    <w:rsid w:val="00C53B9A"/>
    <w:rsid w:val="00D21970"/>
    <w:rsid w:val="00DC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3D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156</Words>
  <Characters>890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2018-05-04T03:17:00Z</dcterms:created>
  <dcterms:modified xsi:type="dcterms:W3CDTF">2018-09-11T02:03:00Z</dcterms:modified>
</cp:coreProperties>
</file>