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30" w:rsidRDefault="00FD0130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9"/>
          <w:attr w:name="Year" w:val="2004"/>
        </w:smartTagPr>
        <w:r>
          <w:rPr>
            <w:rFonts w:ascii="方正黑体_GBK" w:eastAsia="方正黑体_GBK"/>
            <w:sz w:val="32"/>
            <w:szCs w:val="32"/>
          </w:rPr>
          <w:t>4-9-6</w:t>
        </w:r>
      </w:smartTag>
    </w:p>
    <w:p w:rsidR="00FD0130" w:rsidRDefault="00FD0130">
      <w:pPr>
        <w:pStyle w:val="a"/>
        <w:spacing w:line="480" w:lineRule="exact"/>
      </w:pPr>
      <w:r>
        <w:rPr>
          <w:rFonts w:hint="eastAsia"/>
        </w:rPr>
        <w:t>划拨土地使用权和地上建筑物及附着物所有权出租审批流程图</w:t>
      </w:r>
    </w:p>
    <w:p w:rsidR="00FD0130" w:rsidRPr="002B03EA" w:rsidRDefault="00FD0130">
      <w:pPr>
        <w:spacing w:line="50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5pt;margin-top:22.2pt;width:81pt;height:53.2pt;z-index:251667968" strokecolor="white">
            <v:textbox>
              <w:txbxContent>
                <w:p w:rsidR="00FD0130" w:rsidRDefault="00FD0130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 w:rsidRPr="002B03EA">
        <w:rPr>
          <w:rFonts w:ascii="仿宋_GB2312" w:eastAsia="仿宋_GB2312" w:hAnsi="宋体" w:hint="eastAsia"/>
          <w:sz w:val="32"/>
          <w:szCs w:val="32"/>
        </w:rPr>
        <w:t>（法定办结时限</w:t>
      </w:r>
      <w:r w:rsidRPr="002B03EA">
        <w:rPr>
          <w:rFonts w:ascii="仿宋_GB2312" w:eastAsia="仿宋_GB2312" w:hAnsi="宋体"/>
          <w:sz w:val="32"/>
          <w:szCs w:val="32"/>
        </w:rPr>
        <w:t>20</w:t>
      </w:r>
      <w:r w:rsidRPr="002B03EA">
        <w:rPr>
          <w:rFonts w:ascii="仿宋_GB2312" w:eastAsia="仿宋_GB2312" w:hAnsi="宋体" w:hint="eastAsia"/>
          <w:sz w:val="32"/>
          <w:szCs w:val="32"/>
        </w:rPr>
        <w:t>个工作日，承诺办结时限</w:t>
      </w:r>
      <w:r w:rsidRPr="002B03EA">
        <w:rPr>
          <w:rFonts w:ascii="仿宋_GB2312" w:eastAsia="仿宋_GB2312" w:hAnsi="宋体"/>
          <w:sz w:val="32"/>
          <w:szCs w:val="32"/>
        </w:rPr>
        <w:t>7</w:t>
      </w:r>
      <w:r w:rsidRPr="002B03EA">
        <w:rPr>
          <w:rFonts w:ascii="仿宋_GB2312" w:eastAsia="仿宋_GB2312" w:hAnsi="宋体" w:hint="eastAsia"/>
          <w:sz w:val="32"/>
          <w:szCs w:val="32"/>
        </w:rPr>
        <w:t>个工作日）</w:t>
      </w:r>
    </w:p>
    <w:p w:rsidR="00FD0130" w:rsidRDefault="00FD0130">
      <w:pPr>
        <w:pStyle w:val="a"/>
        <w:spacing w:line="480" w:lineRule="exact"/>
      </w:pPr>
      <w:r>
        <w:rPr>
          <w:noProof/>
          <w:shd w:val="clear" w:color="auto" w:fill="auto"/>
        </w:rPr>
        <w:pict>
          <v:shape id="_x0000_s1027" type="#_x0000_t202" style="position:absolute;left:0;text-align:left;margin-left:-9pt;margin-top:5pt;width:1in;height:39pt;z-index:251660800" strokecolor="white" strokeweight="0">
            <v:stroke dashstyle="1 1" endcap="round"/>
            <v:textbox>
              <w:txbxContent>
                <w:p w:rsidR="00FD0130" w:rsidRDefault="00FD0130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不属于本分局职权范围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FD0130" w:rsidRDefault="00FD0130">
      <w:pPr>
        <w:pStyle w:val="a"/>
        <w:spacing w:line="480" w:lineRule="exact"/>
      </w:pPr>
      <w:r>
        <w:rPr>
          <w:noProof/>
          <w:shd w:val="clear" w:color="auto" w:fill="auto"/>
        </w:rPr>
        <w:pict>
          <v:line id="_x0000_s1028" style="position:absolute;left:0;text-align:left;flip:x;z-index:251659776" from="0,22.4pt" to=".75pt,51.2pt">
            <v:stroke endarrow="block"/>
          </v:line>
        </w:pict>
      </w:r>
      <w:r>
        <w:rPr>
          <w:noProof/>
          <w:shd w:val="clear" w:color="auto" w:fill="auto"/>
        </w:rPr>
        <w:pict>
          <v:line id="_x0000_s1029" style="position:absolute;left:0;text-align:left;flip:x;z-index:251658752" from="0,20.95pt" to="63pt,20.95pt"/>
        </w:pict>
      </w:r>
      <w:r>
        <w:rPr>
          <w:noProof/>
          <w:shd w:val="clear" w:color="auto" w:fill="auto"/>
        </w:rPr>
        <w:pict>
          <v:rect id="_x0000_s1030" style="position:absolute;left:0;text-align:left;margin-left:67.95pt;margin-top:10.55pt;width:279pt;height:23.4pt;z-index:251645440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FD0130" w:rsidRDefault="00FD0130">
      <w:pPr>
        <w:pStyle w:val="a"/>
        <w:spacing w:line="480" w:lineRule="exact"/>
      </w:pPr>
      <w:r>
        <w:rPr>
          <w:noProof/>
          <w:shd w:val="clear" w:color="auto" w:fill="auto"/>
        </w:rPr>
        <w:pict>
          <v:line id="_x0000_s1031" style="position:absolute;left:0;text-align:left;z-index:251670016" from="410.85pt,2.7pt" to="410.85pt,41.7pt">
            <v:stroke endarrow="block"/>
          </v:line>
        </w:pict>
      </w:r>
      <w:r>
        <w:rPr>
          <w:noProof/>
          <w:shd w:val="clear" w:color="auto" w:fill="auto"/>
        </w:rPr>
        <w:pict>
          <v:line id="_x0000_s1032" style="position:absolute;left:0;text-align:left;flip:x;z-index:251668992" from="347.9pt,2.65pt" to="410.9pt,2.65pt"/>
        </w:pict>
      </w:r>
      <w:r>
        <w:rPr>
          <w:noProof/>
          <w:shd w:val="clear" w:color="auto" w:fill="auto"/>
        </w:rPr>
        <w:pict>
          <v:shape id="_x0000_s1033" type="#_x0000_t202" style="position:absolute;left:0;text-align:left;margin-left:-33.2pt;margin-top:29.7pt;width:1in;height:88.9pt;z-index:251661824" strokeweight="0">
            <v:stroke dashstyle="1 1" endcap="round"/>
            <v:textbox>
              <w:txbxContent>
                <w:p w:rsidR="00FD0130" w:rsidRDefault="00FD0130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作出不予受理的决定，并告知申请人向有关机关申请</w:t>
                  </w:r>
                </w:p>
              </w:txbxContent>
            </v:textbox>
          </v:shape>
        </w:pict>
      </w:r>
      <w:r>
        <w:rPr>
          <w:noProof/>
          <w:shd w:val="clear" w:color="auto" w:fill="auto"/>
        </w:rPr>
        <w:pict>
          <v:line id="_x0000_s1034" style="position:absolute;left:0;text-align:left;z-index:251646464" from="207.75pt,13.25pt" to="207.75pt,38.55pt">
            <v:stroke endarrow="block"/>
          </v:line>
        </w:pict>
      </w:r>
    </w:p>
    <w:p w:rsidR="00FD0130" w:rsidRDefault="00FD0130">
      <w:pPr>
        <w:pStyle w:val="a"/>
        <w:spacing w:line="480" w:lineRule="exact"/>
      </w:pPr>
      <w:r>
        <w:rPr>
          <w:noProof/>
          <w:shd w:val="clear" w:color="auto" w:fill="auto"/>
        </w:rPr>
        <w:pict>
          <v:rect id="_x0000_s1035" style="position:absolute;left:0;text-align:left;margin-left:378.9pt;margin-top:17.7pt;width:1in;height:72.5pt;z-index:251666944">
            <v:textbox>
              <w:txbxContent>
                <w:p w:rsidR="00FD0130" w:rsidRDefault="00FD0130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  <w:shd w:val="clear" w:color="auto" w:fill="auto"/>
        </w:rPr>
        <w:pict>
          <v:rect id="_x0000_s1036" style="position:absolute;left:0;text-align:left;margin-left:67.95pt;margin-top:18.8pt;width:279pt;height:23.4pt;z-index:251647488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Cs w:val="21"/>
                    </w:rPr>
                    <w:t>分局窗口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工作人员受理（即时）</w:t>
                  </w:r>
                </w:p>
              </w:txbxContent>
            </v:textbox>
          </v:rect>
        </w:pict>
      </w:r>
    </w:p>
    <w:p w:rsidR="00FD0130" w:rsidRDefault="00FD0130"/>
    <w:p w:rsidR="00FD0130" w:rsidRDefault="00FD0130">
      <w:r>
        <w:rPr>
          <w:noProof/>
        </w:rPr>
        <w:pict>
          <v:line id="_x0000_s1037" style="position:absolute;left:0;text-align:left;z-index:251648512" from="207.75pt,7.75pt" to="207.75pt,33.05pt">
            <v:stroke endarrow="block"/>
          </v:line>
        </w:pict>
      </w:r>
    </w:p>
    <w:p w:rsidR="00FD0130" w:rsidRDefault="00FD0130"/>
    <w:p w:rsidR="00FD0130" w:rsidRDefault="00FD0130">
      <w:r>
        <w:rPr>
          <w:noProof/>
        </w:rPr>
        <w:pict>
          <v:rect id="_x0000_s1038" style="position:absolute;left:0;text-align:left;margin-left:67.95pt;margin-top:1.85pt;width:279pt;height:23.4pt;z-index:251649536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经办人审查并提出意见（限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FD0130" w:rsidRDefault="00FD0130">
      <w:r>
        <w:rPr>
          <w:noProof/>
        </w:rPr>
        <w:pict>
          <v:line id="_x0000_s1039" style="position:absolute;left:0;text-align:left;z-index:251651584" from="206.1pt,12.5pt" to="206.1pt,37.8pt">
            <v:stroke endarrow="block"/>
          </v:line>
        </w:pict>
      </w:r>
    </w:p>
    <w:p w:rsidR="00FD0130" w:rsidRDefault="00FD0130"/>
    <w:p w:rsidR="00FD0130" w:rsidRDefault="00FD0130">
      <w:r>
        <w:rPr>
          <w:noProof/>
        </w:rPr>
        <w:pict>
          <v:rect id="_x0000_s1040" style="position:absolute;left:0;text-align:left;margin-left:66.3pt;margin-top:7.55pt;width:279pt;height:23.4pt;z-index:251650560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分管领导审核并提出意见（限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2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FD0130" w:rsidRDefault="00FD0130"/>
    <w:p w:rsidR="00FD0130" w:rsidRDefault="00FD0130">
      <w:r>
        <w:rPr>
          <w:noProof/>
        </w:rPr>
        <w:pict>
          <v:shape id="_x0000_s1041" type="#_x0000_t202" style="position:absolute;left:0;text-align:left;margin-left:-14.65pt;margin-top:13.2pt;width:1in;height:24.3pt;z-index:251664896" strokecolor="white" strokeweight="0">
            <v:stroke dashstyle="1 1" endcap="round"/>
            <v:textbox>
              <w:txbxContent>
                <w:p w:rsidR="00FD0130" w:rsidRDefault="00FD0130">
                  <w:pPr>
                    <w:rPr>
                      <w:rFonts w:ascii="宋体"/>
                      <w:szCs w:val="21"/>
                    </w:rPr>
                  </w:pPr>
                  <w:bookmarkStart w:id="0" w:name="_GoBack"/>
                  <w:bookmarkEnd w:id="0"/>
                  <w:r>
                    <w:rPr>
                      <w:rFonts w:ascii="宋体" w:hAnsi="宋体" w:hint="eastAsia"/>
                      <w:szCs w:val="21"/>
                    </w:rPr>
                    <w:t>会审不通过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2" style="position:absolute;left:0;text-align:left;z-index:251652608" from="203.65pt,4.95pt" to="203.65pt,30.25pt">
            <v:stroke endarrow="block"/>
          </v:line>
        </w:pict>
      </w:r>
    </w:p>
    <w:p w:rsidR="00FD0130" w:rsidRDefault="00FD0130"/>
    <w:p w:rsidR="00FD0130" w:rsidRDefault="00FD0130">
      <w:r>
        <w:rPr>
          <w:noProof/>
        </w:rPr>
        <w:pict>
          <v:line id="_x0000_s1043" style="position:absolute;left:0;text-align:left;flip:x;z-index:251663872" from="-1.55pt,12.85pt" to="-.8pt,41.65pt">
            <v:stroke endarrow="block"/>
          </v:line>
        </w:pict>
      </w:r>
      <w:r>
        <w:rPr>
          <w:noProof/>
        </w:rPr>
        <w:pict>
          <v:line id="_x0000_s1044" style="position:absolute;left:0;text-align:left;flip:x;z-index:251662848" from="-1.55pt,11.4pt" to="61.45pt,11.4pt"/>
        </w:pict>
      </w:r>
      <w:r>
        <w:rPr>
          <w:noProof/>
        </w:rPr>
        <w:pict>
          <v:rect id="_x0000_s1045" style="position:absolute;left:0;text-align:left;margin-left:63.05pt;margin-top:1.15pt;width:279pt;height:26.7pt;z-index:251653632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分局会审（限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FD0130" w:rsidRDefault="00FD0130">
      <w:r>
        <w:rPr>
          <w:noProof/>
        </w:rPr>
        <w:pict>
          <v:rect id="_x0000_s1046" style="position:absolute;left:0;text-align:left;margin-left:59.8pt;margin-top:42.8pt;width:279pt;height:26.7pt;z-index:251655680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分局局长审签（限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7" style="position:absolute;left:0;text-align:left;z-index:251654656" from="200.4pt,15.4pt" to="200.4pt,40.7pt">
            <v:stroke endarrow="block"/>
          </v:line>
        </w:pict>
      </w:r>
    </w:p>
    <w:p w:rsidR="00FD0130" w:rsidRDefault="00FD0130">
      <w:r>
        <w:rPr>
          <w:noProof/>
        </w:rPr>
        <w:pict>
          <v:shape id="_x0000_s1048" type="#_x0000_t202" style="position:absolute;left:0;text-align:left;margin-left:-35.65pt;margin-top:8.85pt;width:1in;height:36.55pt;z-index:251665920" strokeweight="0">
            <v:stroke dashstyle="1 1" endcap="round"/>
            <v:textbox>
              <w:txbxContent>
                <w:p w:rsidR="00FD0130" w:rsidRDefault="00FD0130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</w:p>
    <w:p w:rsidR="00FD0130" w:rsidRDefault="00FD0130"/>
    <w:p w:rsidR="00FD0130" w:rsidRDefault="00FD0130"/>
    <w:p w:rsidR="00FD0130" w:rsidRDefault="00FD0130">
      <w:r>
        <w:rPr>
          <w:noProof/>
        </w:rPr>
        <w:pict>
          <v:line id="_x0000_s1049" style="position:absolute;left:0;text-align:left;z-index:251656704" from="199.6pt,8.65pt" to="199.6pt,33.95pt">
            <v:stroke endarrow="block"/>
          </v:line>
        </w:pict>
      </w:r>
    </w:p>
    <w:p w:rsidR="00FD0130" w:rsidRDefault="00FD0130"/>
    <w:p w:rsidR="00FD0130" w:rsidRDefault="00FD0130">
      <w:r>
        <w:rPr>
          <w:noProof/>
        </w:rPr>
        <w:pict>
          <v:rect id="_x0000_s1050" style="position:absolute;left:0;text-align:left;margin-left:57.35pt;margin-top:5.65pt;width:279pt;height:26.7pt;z-index:251657728">
            <v:textbox>
              <w:txbxContent>
                <w:p w:rsidR="00FD0130" w:rsidRDefault="00FD013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经办人制作许可文件等材料（限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FD0130" w:rsidRDefault="00FD0130"/>
    <w:p w:rsidR="00FD0130" w:rsidRDefault="00FD0130"/>
    <w:p w:rsidR="00FD0130" w:rsidRDefault="00FD0130"/>
    <w:p w:rsidR="00FD0130" w:rsidRDefault="00FD0130"/>
    <w:p w:rsidR="00FD0130" w:rsidRDefault="00FD0130"/>
    <w:sectPr w:rsidR="00FD0130" w:rsidSect="0053532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130" w:rsidRDefault="00FD0130">
      <w:r>
        <w:separator/>
      </w:r>
    </w:p>
  </w:endnote>
  <w:endnote w:type="continuationSeparator" w:id="0">
    <w:p w:rsidR="00FD0130" w:rsidRDefault="00FD0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130" w:rsidRDefault="00FD0130">
    <w:pPr>
      <w:pStyle w:val="Footer"/>
      <w:jc w:val="center"/>
    </w:pPr>
    <w:fldSimple w:instr="PAGE   \* MERGEFORMAT">
      <w:r w:rsidRPr="002B03EA">
        <w:rPr>
          <w:noProof/>
          <w:lang w:val="zh-CN"/>
        </w:rPr>
        <w:t>1</w:t>
      </w:r>
    </w:fldSimple>
  </w:p>
  <w:p w:rsidR="00FD0130" w:rsidRDefault="00FD01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130" w:rsidRDefault="00FD0130">
      <w:r>
        <w:separator/>
      </w:r>
    </w:p>
  </w:footnote>
  <w:footnote w:type="continuationSeparator" w:id="0">
    <w:p w:rsidR="00FD0130" w:rsidRDefault="00FD01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151873"/>
    <w:rsid w:val="0015725E"/>
    <w:rsid w:val="00163788"/>
    <w:rsid w:val="00223970"/>
    <w:rsid w:val="002A393E"/>
    <w:rsid w:val="002B03EA"/>
    <w:rsid w:val="003A6E37"/>
    <w:rsid w:val="0053532F"/>
    <w:rsid w:val="0067248E"/>
    <w:rsid w:val="007D76D4"/>
    <w:rsid w:val="009B3533"/>
    <w:rsid w:val="00B01898"/>
    <w:rsid w:val="00B31997"/>
    <w:rsid w:val="00B869AC"/>
    <w:rsid w:val="00BB40B6"/>
    <w:rsid w:val="00C31A9D"/>
    <w:rsid w:val="00D2482A"/>
    <w:rsid w:val="00DD2081"/>
    <w:rsid w:val="00E4008D"/>
    <w:rsid w:val="00F338B0"/>
    <w:rsid w:val="00FC5AAB"/>
    <w:rsid w:val="00FD0130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2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5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6E37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53532F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53532F"/>
    <w:rPr>
      <w:rFonts w:ascii="方正小标宋简体" w:eastAsia="方正小标宋简体" w:hAnsi="Times New Roman"/>
      <w:sz w:val="44"/>
    </w:rPr>
  </w:style>
  <w:style w:type="paragraph" w:styleId="Header">
    <w:name w:val="header"/>
    <w:basedOn w:val="Normal"/>
    <w:link w:val="HeaderChar"/>
    <w:uiPriority w:val="99"/>
    <w:rsid w:val="00E4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008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17</Words>
  <Characters>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8</cp:revision>
  <dcterms:created xsi:type="dcterms:W3CDTF">2018-05-24T07:37:00Z</dcterms:created>
  <dcterms:modified xsi:type="dcterms:W3CDTF">2018-09-11T09:43:00Z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