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615" w:rsidRPr="004D5B05" w:rsidRDefault="00131615" w:rsidP="00131615">
      <w:pPr>
        <w:rPr>
          <w:rFonts w:ascii="黑体" w:eastAsia="黑体" w:hAnsi="黑体"/>
          <w:sz w:val="32"/>
          <w:szCs w:val="32"/>
        </w:rPr>
      </w:pPr>
      <w:r w:rsidRPr="004D5B05">
        <w:rPr>
          <w:rFonts w:ascii="黑体" w:eastAsia="黑体" w:hAnsi="黑体" w:hint="eastAsia"/>
          <w:sz w:val="32"/>
          <w:szCs w:val="32"/>
        </w:rPr>
        <w:t>附件</w:t>
      </w:r>
      <w:r w:rsidR="00C8576D">
        <w:rPr>
          <w:rFonts w:ascii="黑体" w:eastAsia="黑体" w:hAnsi="黑体" w:hint="eastAsia"/>
          <w:sz w:val="32"/>
          <w:szCs w:val="32"/>
        </w:rPr>
        <w:t>6-12</w:t>
      </w:r>
      <w:bookmarkStart w:id="0" w:name="_GoBack"/>
      <w:bookmarkEnd w:id="0"/>
    </w:p>
    <w:p w:rsidR="00131615" w:rsidRPr="004D5B05" w:rsidRDefault="00131615" w:rsidP="00131615">
      <w:pPr>
        <w:spacing w:line="640" w:lineRule="exact"/>
        <w:jc w:val="center"/>
        <w:rPr>
          <w:rFonts w:ascii="方正小标宋简体" w:eastAsia="方正小标宋简体"/>
          <w:sz w:val="44"/>
          <w:szCs w:val="44"/>
        </w:rPr>
      </w:pPr>
      <w:r w:rsidRPr="004D5B05">
        <w:rPr>
          <w:rFonts w:ascii="方正小标宋简体" w:eastAsia="方正小标宋简体" w:hint="eastAsia"/>
          <w:sz w:val="44"/>
          <w:szCs w:val="44"/>
        </w:rPr>
        <w:t>土地复垦验收确认样本</w:t>
      </w:r>
    </w:p>
    <w:p w:rsidR="00131615" w:rsidRPr="00131615" w:rsidRDefault="00131615" w:rsidP="00131615">
      <w:pPr>
        <w:spacing w:line="640" w:lineRule="exact"/>
        <w:jc w:val="center"/>
        <w:rPr>
          <w:rFonts w:ascii="仿宋_GB2312" w:eastAsia="仿宋_GB2312"/>
          <w:sz w:val="32"/>
          <w:szCs w:val="32"/>
        </w:rPr>
      </w:pPr>
    </w:p>
    <w:p w:rsidR="00131615" w:rsidRPr="00131615" w:rsidRDefault="00131615" w:rsidP="00131615">
      <w:pPr>
        <w:spacing w:line="640" w:lineRule="exact"/>
        <w:jc w:val="center"/>
        <w:rPr>
          <w:rFonts w:ascii="仿宋_GB2312" w:eastAsia="仿宋_GB2312"/>
          <w:sz w:val="32"/>
          <w:szCs w:val="32"/>
        </w:rPr>
      </w:pPr>
      <w:r w:rsidRPr="00131615">
        <w:rPr>
          <w:rFonts w:ascii="仿宋_GB2312" w:eastAsia="仿宋_GB2312" w:hAnsi="宋体" w:hint="eastAsia"/>
          <w:sz w:val="32"/>
          <w:szCs w:val="32"/>
        </w:rPr>
        <w:t>广西XX土地复垦项目</w:t>
      </w:r>
      <w:r w:rsidRPr="00131615">
        <w:rPr>
          <w:rFonts w:ascii="仿宋_GB2312" w:eastAsia="仿宋_GB2312" w:hint="eastAsia"/>
          <w:sz w:val="32"/>
          <w:szCs w:val="32"/>
        </w:rPr>
        <w:t>竣工验收合格确认书</w:t>
      </w:r>
    </w:p>
    <w:p w:rsidR="00131615" w:rsidRPr="00131615" w:rsidRDefault="00131615" w:rsidP="00131615">
      <w:pPr>
        <w:spacing w:line="640" w:lineRule="exact"/>
        <w:jc w:val="center"/>
        <w:rPr>
          <w:rFonts w:ascii="仿宋_GB2312" w:eastAsia="仿宋_GB2312"/>
          <w:sz w:val="32"/>
          <w:szCs w:val="32"/>
        </w:rPr>
      </w:pPr>
    </w:p>
    <w:p w:rsidR="00131615" w:rsidRPr="00131615" w:rsidRDefault="00131615" w:rsidP="00131615">
      <w:pPr>
        <w:snapToGrid w:val="0"/>
        <w:spacing w:line="64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131615">
        <w:rPr>
          <w:rFonts w:ascii="仿宋_GB2312" w:eastAsia="仿宋_GB2312" w:hAnsi="宋体" w:hint="eastAsia"/>
          <w:sz w:val="32"/>
          <w:szCs w:val="32"/>
        </w:rPr>
        <w:t>土地复垦验收合格确认书内容要求</w:t>
      </w:r>
    </w:p>
    <w:p w:rsidR="00131615" w:rsidRPr="00131615" w:rsidRDefault="00131615" w:rsidP="00131615">
      <w:pPr>
        <w:pStyle w:val="ad"/>
        <w:wordWrap/>
        <w:spacing w:before="217" w:after="217" w:line="64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31615">
        <w:rPr>
          <w:rFonts w:ascii="仿宋_GB2312" w:eastAsia="仿宋_GB2312" w:hAnsi="宋体" w:hint="eastAsia"/>
          <w:sz w:val="32"/>
          <w:szCs w:val="32"/>
        </w:rPr>
        <w:t>一、土地复垦工程概况</w:t>
      </w:r>
    </w:p>
    <w:p w:rsidR="00131615" w:rsidRPr="00131615" w:rsidRDefault="00131615" w:rsidP="00131615">
      <w:pPr>
        <w:snapToGrid w:val="0"/>
        <w:spacing w:line="64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131615">
        <w:rPr>
          <w:rFonts w:ascii="仿宋_GB2312" w:eastAsia="仿宋_GB2312" w:hAnsi="宋体" w:hint="eastAsia"/>
          <w:sz w:val="32"/>
          <w:szCs w:val="32"/>
        </w:rPr>
        <w:t>项目范围、建设规模、投资规模、批准的项目复垦任务、项目服务年限及土地复垦方案服务年限、工程开工时间和竣工时间等。</w:t>
      </w:r>
    </w:p>
    <w:p w:rsidR="00131615" w:rsidRPr="00131615" w:rsidRDefault="00131615" w:rsidP="00131615">
      <w:pPr>
        <w:snapToGrid w:val="0"/>
        <w:spacing w:line="64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131615">
        <w:rPr>
          <w:rFonts w:ascii="仿宋_GB2312" w:eastAsia="仿宋_GB2312" w:hAnsi="宋体" w:hint="eastAsia"/>
          <w:sz w:val="32"/>
          <w:szCs w:val="32"/>
        </w:rPr>
        <w:t>二、损毁及复垦土地情况</w:t>
      </w:r>
    </w:p>
    <w:p w:rsidR="00131615" w:rsidRPr="00131615" w:rsidRDefault="00131615" w:rsidP="00131615">
      <w:pPr>
        <w:snapToGrid w:val="0"/>
        <w:spacing w:line="64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131615">
        <w:rPr>
          <w:rFonts w:ascii="仿宋_GB2312" w:eastAsia="仿宋_GB2312" w:hAnsi="宋体" w:hint="eastAsia"/>
          <w:sz w:val="32"/>
          <w:szCs w:val="32"/>
        </w:rPr>
        <w:t>三、土地复垦任务完成及质量情况</w:t>
      </w:r>
    </w:p>
    <w:p w:rsidR="00131615" w:rsidRPr="00131615" w:rsidRDefault="00131615" w:rsidP="00131615">
      <w:pPr>
        <w:snapToGrid w:val="0"/>
        <w:spacing w:line="64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131615">
        <w:rPr>
          <w:rFonts w:ascii="仿宋_GB2312" w:eastAsia="仿宋_GB2312" w:hAnsi="宋体" w:hint="eastAsia"/>
          <w:sz w:val="32"/>
          <w:szCs w:val="32"/>
        </w:rPr>
        <w:t>四、土地复垦中存在的问题和整改建议、处理意见</w:t>
      </w:r>
    </w:p>
    <w:p w:rsidR="00131615" w:rsidRPr="00131615" w:rsidRDefault="00131615" w:rsidP="00131615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31615">
        <w:rPr>
          <w:rFonts w:ascii="仿宋_GB2312" w:eastAsia="仿宋_GB2312" w:hAnsi="宋体" w:hint="eastAsia"/>
          <w:sz w:val="32"/>
          <w:szCs w:val="32"/>
        </w:rPr>
        <w:t>五、验收结论。</w:t>
      </w:r>
    </w:p>
    <w:p w:rsidR="00131615" w:rsidRPr="00131615" w:rsidRDefault="00131615" w:rsidP="00131615">
      <w:pPr>
        <w:spacing w:line="640" w:lineRule="exact"/>
        <w:rPr>
          <w:rFonts w:ascii="仿宋_GB2312" w:eastAsia="仿宋_GB2312"/>
          <w:sz w:val="32"/>
          <w:szCs w:val="32"/>
        </w:rPr>
      </w:pPr>
    </w:p>
    <w:p w:rsidR="00131615" w:rsidRDefault="00131615" w:rsidP="00131615">
      <w:pPr>
        <w:spacing w:line="640" w:lineRule="exact"/>
        <w:rPr>
          <w:rFonts w:ascii="仿宋_GB2312" w:eastAsia="仿宋_GB2312"/>
          <w:sz w:val="32"/>
          <w:szCs w:val="32"/>
        </w:rPr>
      </w:pPr>
    </w:p>
    <w:p w:rsidR="00131615" w:rsidRPr="00131615" w:rsidRDefault="00131615" w:rsidP="00131615">
      <w:pPr>
        <w:spacing w:line="640" w:lineRule="exact"/>
        <w:rPr>
          <w:rFonts w:ascii="仿宋_GB2312" w:eastAsia="仿宋_GB2312"/>
          <w:sz w:val="32"/>
          <w:szCs w:val="32"/>
        </w:rPr>
      </w:pPr>
    </w:p>
    <w:p w:rsidR="00131615" w:rsidRPr="00131615" w:rsidRDefault="00131615" w:rsidP="00131615">
      <w:pPr>
        <w:spacing w:line="64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</w:t>
      </w:r>
      <w:r w:rsidRPr="00131615">
        <w:rPr>
          <w:rFonts w:ascii="仿宋_GB2312" w:eastAsia="仿宋_GB2312" w:hint="eastAsia"/>
          <w:sz w:val="32"/>
          <w:szCs w:val="32"/>
        </w:rPr>
        <w:t>组织验收的国土资源主管部门（盖章）</w:t>
      </w:r>
    </w:p>
    <w:p w:rsidR="00131615" w:rsidRPr="00131615" w:rsidRDefault="00131615" w:rsidP="00131615">
      <w:pPr>
        <w:spacing w:line="640" w:lineRule="exact"/>
        <w:rPr>
          <w:rFonts w:ascii="仿宋_GB2312" w:eastAsia="仿宋_GB2312"/>
          <w:sz w:val="32"/>
          <w:szCs w:val="32"/>
        </w:rPr>
      </w:pPr>
      <w:r w:rsidRPr="00131615">
        <w:rPr>
          <w:rFonts w:ascii="仿宋_GB2312" w:eastAsia="仿宋_GB2312" w:hint="eastAsia"/>
          <w:sz w:val="32"/>
          <w:szCs w:val="32"/>
        </w:rPr>
        <w:t xml:space="preserve">                                  年   月   日</w:t>
      </w:r>
    </w:p>
    <w:p w:rsidR="009E07DF" w:rsidRPr="00131615" w:rsidRDefault="009E07DF" w:rsidP="00131615">
      <w:pPr>
        <w:spacing w:line="640" w:lineRule="exact"/>
        <w:rPr>
          <w:rFonts w:ascii="仿宋_GB2312" w:eastAsia="仿宋_GB2312"/>
          <w:sz w:val="32"/>
          <w:szCs w:val="32"/>
        </w:rPr>
      </w:pPr>
    </w:p>
    <w:sectPr w:rsidR="009E07DF" w:rsidRPr="00131615" w:rsidSect="00B537BF">
      <w:footerReference w:type="default" r:id="rId8"/>
      <w:pgSz w:w="11906" w:h="16838"/>
      <w:pgMar w:top="1985" w:right="1418" w:bottom="1701" w:left="1418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CB4" w:rsidRDefault="00072CB4" w:rsidP="002578D8">
      <w:r>
        <w:separator/>
      </w:r>
    </w:p>
  </w:endnote>
  <w:endnote w:type="continuationSeparator" w:id="0">
    <w:p w:rsidR="00072CB4" w:rsidRDefault="00072CB4" w:rsidP="00257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7DF" w:rsidRDefault="009E07DF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CB4" w:rsidRDefault="00072CB4" w:rsidP="002578D8">
      <w:r>
        <w:separator/>
      </w:r>
    </w:p>
  </w:footnote>
  <w:footnote w:type="continuationSeparator" w:id="0">
    <w:p w:rsidR="00072CB4" w:rsidRDefault="00072CB4" w:rsidP="002578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92009"/>
    <w:multiLevelType w:val="hybridMultilevel"/>
    <w:tmpl w:val="959292B0"/>
    <w:lvl w:ilvl="0" w:tplc="C868D43C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">
    <w:nsid w:val="45C67166"/>
    <w:multiLevelType w:val="hybridMultilevel"/>
    <w:tmpl w:val="924E4FF4"/>
    <w:lvl w:ilvl="0" w:tplc="101EA222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">
    <w:nsid w:val="59BF4736"/>
    <w:multiLevelType w:val="singleLevel"/>
    <w:tmpl w:val="59BF4736"/>
    <w:lvl w:ilvl="0">
      <w:start w:val="4"/>
      <w:numFmt w:val="chineseCounting"/>
      <w:suff w:val="nothing"/>
      <w:lvlText w:val="%1、"/>
      <w:lvlJc w:val="left"/>
      <w:rPr>
        <w:rFonts w:cs="Times New Roman"/>
      </w:rPr>
    </w:lvl>
  </w:abstractNum>
  <w:abstractNum w:abstractNumId="3">
    <w:nsid w:val="59BF4D7D"/>
    <w:multiLevelType w:val="singleLevel"/>
    <w:tmpl w:val="59BF4D7D"/>
    <w:lvl w:ilvl="0">
      <w:start w:val="2"/>
      <w:numFmt w:val="decimal"/>
      <w:suff w:val="nothing"/>
      <w:lvlText w:val="%1."/>
      <w:lvlJc w:val="left"/>
      <w:rPr>
        <w:rFonts w:cs="Times New Roman"/>
      </w:rPr>
    </w:lvl>
  </w:abstractNum>
  <w:abstractNum w:abstractNumId="4">
    <w:nsid w:val="59BF9B5B"/>
    <w:multiLevelType w:val="singleLevel"/>
    <w:tmpl w:val="59BF9B5B"/>
    <w:lvl w:ilvl="0">
      <w:start w:val="5"/>
      <w:numFmt w:val="decimal"/>
      <w:suff w:val="nothing"/>
      <w:lvlText w:val="%1."/>
      <w:lvlJc w:val="left"/>
      <w:rPr>
        <w:rFonts w:cs="Times New Roman"/>
      </w:rPr>
    </w:lvl>
  </w:abstractNum>
  <w:abstractNum w:abstractNumId="5">
    <w:nsid w:val="657D3FBC"/>
    <w:multiLevelType w:val="multilevel"/>
    <w:tmpl w:val="657D3FBC"/>
    <w:lvl w:ilvl="0">
      <w:start w:val="1"/>
      <w:numFmt w:val="upperLetter"/>
      <w:suff w:val="nothing"/>
      <w:lvlText w:val="附　录　%1"/>
      <w:lvlJc w:val="left"/>
      <w:pPr>
        <w:ind w:left="4830"/>
      </w:pPr>
      <w:rPr>
        <w:rFonts w:ascii="黑体" w:eastAsia="黑体" w:hAnsi="Times New Roman" w:cs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suff w:val="nothing"/>
      <w:lvlText w:val="%1.%2　"/>
      <w:lvlJc w:val="left"/>
      <w:rPr>
        <w:rFonts w:ascii="黑体" w:eastAsia="黑体" w:hAnsi="Times New Roman" w:cs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6">
    <w:nsid w:val="7D3351D7"/>
    <w:multiLevelType w:val="multilevel"/>
    <w:tmpl w:val="7D3351D7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7207"/>
    <w:rsid w:val="000056D4"/>
    <w:rsid w:val="00044E60"/>
    <w:rsid w:val="00044EE3"/>
    <w:rsid w:val="00072CB4"/>
    <w:rsid w:val="000740BC"/>
    <w:rsid w:val="000D5702"/>
    <w:rsid w:val="000E2D24"/>
    <w:rsid w:val="000E509C"/>
    <w:rsid w:val="000E5BA1"/>
    <w:rsid w:val="000F074A"/>
    <w:rsid w:val="00122C96"/>
    <w:rsid w:val="00131615"/>
    <w:rsid w:val="0015588A"/>
    <w:rsid w:val="00161A25"/>
    <w:rsid w:val="00182BED"/>
    <w:rsid w:val="00184765"/>
    <w:rsid w:val="00190030"/>
    <w:rsid w:val="001A639A"/>
    <w:rsid w:val="001F0254"/>
    <w:rsid w:val="001F58CD"/>
    <w:rsid w:val="002130DF"/>
    <w:rsid w:val="00221F1E"/>
    <w:rsid w:val="002232E5"/>
    <w:rsid w:val="00225C64"/>
    <w:rsid w:val="002458E2"/>
    <w:rsid w:val="002578D8"/>
    <w:rsid w:val="002902AD"/>
    <w:rsid w:val="00295CF0"/>
    <w:rsid w:val="002B2AEA"/>
    <w:rsid w:val="002B5900"/>
    <w:rsid w:val="002D5453"/>
    <w:rsid w:val="002D7207"/>
    <w:rsid w:val="002F7BAC"/>
    <w:rsid w:val="00310765"/>
    <w:rsid w:val="00370DE6"/>
    <w:rsid w:val="00376603"/>
    <w:rsid w:val="003851D4"/>
    <w:rsid w:val="003A4285"/>
    <w:rsid w:val="003B4923"/>
    <w:rsid w:val="00410026"/>
    <w:rsid w:val="00414569"/>
    <w:rsid w:val="00422251"/>
    <w:rsid w:val="0042300B"/>
    <w:rsid w:val="0044727D"/>
    <w:rsid w:val="00450F7F"/>
    <w:rsid w:val="0045228A"/>
    <w:rsid w:val="004559C5"/>
    <w:rsid w:val="00466468"/>
    <w:rsid w:val="004864DC"/>
    <w:rsid w:val="004D0E1D"/>
    <w:rsid w:val="004F6308"/>
    <w:rsid w:val="004F6743"/>
    <w:rsid w:val="00525F38"/>
    <w:rsid w:val="005A0E4A"/>
    <w:rsid w:val="005A12D4"/>
    <w:rsid w:val="005D0F78"/>
    <w:rsid w:val="005F5E4C"/>
    <w:rsid w:val="006168DC"/>
    <w:rsid w:val="006339E1"/>
    <w:rsid w:val="00641025"/>
    <w:rsid w:val="00664245"/>
    <w:rsid w:val="00664965"/>
    <w:rsid w:val="00680ABD"/>
    <w:rsid w:val="006A2BEF"/>
    <w:rsid w:val="006A7C45"/>
    <w:rsid w:val="006C7DA3"/>
    <w:rsid w:val="006D22B2"/>
    <w:rsid w:val="006E4715"/>
    <w:rsid w:val="006F02D7"/>
    <w:rsid w:val="006F04B0"/>
    <w:rsid w:val="006F7DA6"/>
    <w:rsid w:val="007237AA"/>
    <w:rsid w:val="00755A7E"/>
    <w:rsid w:val="0077668E"/>
    <w:rsid w:val="007826EF"/>
    <w:rsid w:val="00782B26"/>
    <w:rsid w:val="007A5B92"/>
    <w:rsid w:val="007A71CF"/>
    <w:rsid w:val="007F09CA"/>
    <w:rsid w:val="007F5E6F"/>
    <w:rsid w:val="00801F68"/>
    <w:rsid w:val="00804B57"/>
    <w:rsid w:val="008107EA"/>
    <w:rsid w:val="008169E6"/>
    <w:rsid w:val="00824433"/>
    <w:rsid w:val="00830AA0"/>
    <w:rsid w:val="0083148D"/>
    <w:rsid w:val="00836AD2"/>
    <w:rsid w:val="008510F9"/>
    <w:rsid w:val="0085496C"/>
    <w:rsid w:val="008667ED"/>
    <w:rsid w:val="008834D3"/>
    <w:rsid w:val="008979B2"/>
    <w:rsid w:val="008B0979"/>
    <w:rsid w:val="008B305F"/>
    <w:rsid w:val="008C1E93"/>
    <w:rsid w:val="008C25D2"/>
    <w:rsid w:val="008C2FB2"/>
    <w:rsid w:val="008C5A0B"/>
    <w:rsid w:val="008D5F22"/>
    <w:rsid w:val="008D7FF6"/>
    <w:rsid w:val="008E40C7"/>
    <w:rsid w:val="008F4300"/>
    <w:rsid w:val="00924DE9"/>
    <w:rsid w:val="0092538A"/>
    <w:rsid w:val="00926754"/>
    <w:rsid w:val="009320A2"/>
    <w:rsid w:val="00960A69"/>
    <w:rsid w:val="00963D79"/>
    <w:rsid w:val="00965BDB"/>
    <w:rsid w:val="00982CD8"/>
    <w:rsid w:val="009928FD"/>
    <w:rsid w:val="009B2DCD"/>
    <w:rsid w:val="009C5BA4"/>
    <w:rsid w:val="009E07DF"/>
    <w:rsid w:val="009E194A"/>
    <w:rsid w:val="009E4AEF"/>
    <w:rsid w:val="009F3475"/>
    <w:rsid w:val="00A062C3"/>
    <w:rsid w:val="00A62FC6"/>
    <w:rsid w:val="00A85AA4"/>
    <w:rsid w:val="00A90DC5"/>
    <w:rsid w:val="00AD4262"/>
    <w:rsid w:val="00B07D00"/>
    <w:rsid w:val="00B11103"/>
    <w:rsid w:val="00B2154C"/>
    <w:rsid w:val="00B35418"/>
    <w:rsid w:val="00B50011"/>
    <w:rsid w:val="00B537BF"/>
    <w:rsid w:val="00B6588C"/>
    <w:rsid w:val="00B71F70"/>
    <w:rsid w:val="00B94ABB"/>
    <w:rsid w:val="00BB014A"/>
    <w:rsid w:val="00BB1832"/>
    <w:rsid w:val="00BE34DF"/>
    <w:rsid w:val="00C0338E"/>
    <w:rsid w:val="00C10C2A"/>
    <w:rsid w:val="00C15365"/>
    <w:rsid w:val="00C358CA"/>
    <w:rsid w:val="00C37FFB"/>
    <w:rsid w:val="00C41972"/>
    <w:rsid w:val="00C61328"/>
    <w:rsid w:val="00C65B4B"/>
    <w:rsid w:val="00C84F1E"/>
    <w:rsid w:val="00C8576D"/>
    <w:rsid w:val="00CA087C"/>
    <w:rsid w:val="00CB0A4B"/>
    <w:rsid w:val="00CC27DD"/>
    <w:rsid w:val="00CE56F5"/>
    <w:rsid w:val="00CF51B8"/>
    <w:rsid w:val="00D06D3E"/>
    <w:rsid w:val="00D47E35"/>
    <w:rsid w:val="00D51C0A"/>
    <w:rsid w:val="00D74CF0"/>
    <w:rsid w:val="00DB26BA"/>
    <w:rsid w:val="00DB4D98"/>
    <w:rsid w:val="00DE526F"/>
    <w:rsid w:val="00E16940"/>
    <w:rsid w:val="00E54468"/>
    <w:rsid w:val="00E60692"/>
    <w:rsid w:val="00E60D32"/>
    <w:rsid w:val="00E70D92"/>
    <w:rsid w:val="00E75880"/>
    <w:rsid w:val="00E868A5"/>
    <w:rsid w:val="00EB02A9"/>
    <w:rsid w:val="00EB619A"/>
    <w:rsid w:val="00EC0E91"/>
    <w:rsid w:val="00EC34DF"/>
    <w:rsid w:val="00EE2981"/>
    <w:rsid w:val="00EF2922"/>
    <w:rsid w:val="00F20D21"/>
    <w:rsid w:val="00F546EC"/>
    <w:rsid w:val="00F70B09"/>
    <w:rsid w:val="00F85560"/>
    <w:rsid w:val="00F92AED"/>
    <w:rsid w:val="00FB01DB"/>
    <w:rsid w:val="00FB166C"/>
    <w:rsid w:val="00FB1739"/>
    <w:rsid w:val="00FC66D8"/>
    <w:rsid w:val="00FE26CA"/>
    <w:rsid w:val="00FF33CD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7B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A2BE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rsid w:val="002578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locked/>
    <w:rsid w:val="002578D8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2578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locked/>
    <w:rsid w:val="002578D8"/>
    <w:rPr>
      <w:rFonts w:cs="Times New Roman"/>
      <w:sz w:val="18"/>
      <w:szCs w:val="18"/>
    </w:rPr>
  </w:style>
  <w:style w:type="paragraph" w:styleId="a6">
    <w:name w:val="Balloon Text"/>
    <w:basedOn w:val="a"/>
    <w:link w:val="Char1"/>
    <w:uiPriority w:val="99"/>
    <w:rsid w:val="008C2FB2"/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locked/>
    <w:rsid w:val="008C2FB2"/>
    <w:rPr>
      <w:rFonts w:cs="Times New Roman"/>
      <w:sz w:val="18"/>
      <w:szCs w:val="18"/>
    </w:rPr>
  </w:style>
  <w:style w:type="character" w:styleId="a7">
    <w:name w:val="Strong"/>
    <w:uiPriority w:val="99"/>
    <w:qFormat/>
    <w:rsid w:val="00664245"/>
    <w:rPr>
      <w:rFonts w:cs="Times New Roman"/>
      <w:b/>
    </w:rPr>
  </w:style>
  <w:style w:type="paragraph" w:customStyle="1" w:styleId="a8">
    <w:name w:val="方正小标宋简体二号"/>
    <w:basedOn w:val="a"/>
    <w:link w:val="Char2"/>
    <w:uiPriority w:val="99"/>
    <w:rsid w:val="00664245"/>
    <w:pPr>
      <w:jc w:val="center"/>
    </w:pPr>
    <w:rPr>
      <w:rFonts w:ascii="方正小标宋简体" w:eastAsia="方正小标宋简体" w:hAnsi="Times New Roman"/>
      <w:bCs/>
      <w:kern w:val="0"/>
      <w:sz w:val="44"/>
      <w:szCs w:val="44"/>
      <w:shd w:val="clear" w:color="auto" w:fill="FFFFFF"/>
    </w:rPr>
  </w:style>
  <w:style w:type="character" w:customStyle="1" w:styleId="Char2">
    <w:name w:val="方正小标宋简体二号 Char"/>
    <w:link w:val="a8"/>
    <w:uiPriority w:val="99"/>
    <w:locked/>
    <w:rsid w:val="00664245"/>
    <w:rPr>
      <w:rFonts w:ascii="方正小标宋简体" w:eastAsia="方正小标宋简体" w:hAnsi="Times New Roman"/>
      <w:sz w:val="44"/>
    </w:rPr>
  </w:style>
  <w:style w:type="character" w:styleId="a9">
    <w:name w:val="page number"/>
    <w:uiPriority w:val="99"/>
    <w:rsid w:val="00DB26BA"/>
    <w:rPr>
      <w:rFonts w:cs="Times New Roman"/>
    </w:rPr>
  </w:style>
  <w:style w:type="character" w:customStyle="1" w:styleId="Char3">
    <w:name w:val="正文文本 Char"/>
    <w:link w:val="aa"/>
    <w:uiPriority w:val="99"/>
    <w:locked/>
    <w:rsid w:val="00DB26BA"/>
    <w:rPr>
      <w:rFonts w:ascii="Microsoft JhengHei" w:eastAsia="Microsoft JhengHei"/>
    </w:rPr>
  </w:style>
  <w:style w:type="paragraph" w:styleId="ab">
    <w:name w:val="List Paragraph"/>
    <w:basedOn w:val="a"/>
    <w:uiPriority w:val="99"/>
    <w:qFormat/>
    <w:rsid w:val="00DB26BA"/>
    <w:pPr>
      <w:ind w:firstLineChars="200" w:firstLine="420"/>
    </w:pPr>
    <w:rPr>
      <w:rFonts w:ascii="Times New Roman" w:hAnsi="Times New Roman"/>
      <w:szCs w:val="24"/>
    </w:rPr>
  </w:style>
  <w:style w:type="paragraph" w:styleId="aa">
    <w:name w:val="Body Text"/>
    <w:basedOn w:val="a"/>
    <w:link w:val="Char3"/>
    <w:uiPriority w:val="99"/>
    <w:rsid w:val="00DB26BA"/>
    <w:pPr>
      <w:autoSpaceDE w:val="0"/>
      <w:autoSpaceDN w:val="0"/>
      <w:adjustRightInd w:val="0"/>
      <w:ind w:left="108"/>
      <w:jc w:val="left"/>
    </w:pPr>
    <w:rPr>
      <w:rFonts w:ascii="Microsoft JhengHei" w:eastAsia="Microsoft JhengHei"/>
      <w:kern w:val="0"/>
      <w:sz w:val="20"/>
      <w:szCs w:val="20"/>
    </w:rPr>
  </w:style>
  <w:style w:type="character" w:customStyle="1" w:styleId="BodyTextChar1">
    <w:name w:val="Body Text Char1"/>
    <w:basedOn w:val="a0"/>
    <w:uiPriority w:val="99"/>
    <w:semiHidden/>
    <w:rsid w:val="00D139EB"/>
  </w:style>
  <w:style w:type="character" w:customStyle="1" w:styleId="Char10">
    <w:name w:val="正文文本 Char1"/>
    <w:uiPriority w:val="99"/>
    <w:semiHidden/>
    <w:rsid w:val="00DB26BA"/>
    <w:rPr>
      <w:rFonts w:cs="Times New Roman"/>
    </w:rPr>
  </w:style>
  <w:style w:type="paragraph" w:customStyle="1" w:styleId="TableParagraph">
    <w:name w:val="Table Paragraph"/>
    <w:basedOn w:val="a"/>
    <w:uiPriority w:val="99"/>
    <w:rsid w:val="00DB26BA"/>
    <w:pPr>
      <w:autoSpaceDE w:val="0"/>
      <w:autoSpaceDN w:val="0"/>
      <w:adjustRightInd w:val="0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p0">
    <w:name w:val="p0"/>
    <w:basedOn w:val="a"/>
    <w:uiPriority w:val="99"/>
    <w:rsid w:val="00DB26BA"/>
    <w:pPr>
      <w:widowControl/>
    </w:pPr>
    <w:rPr>
      <w:rFonts w:ascii="Times New Roman" w:hAnsi="Times New Roman"/>
      <w:kern w:val="0"/>
      <w:szCs w:val="21"/>
    </w:rPr>
  </w:style>
  <w:style w:type="paragraph" w:customStyle="1" w:styleId="CharCharChar">
    <w:name w:val="Char Char Char"/>
    <w:basedOn w:val="a"/>
    <w:uiPriority w:val="99"/>
    <w:rsid w:val="00DB26BA"/>
    <w:pPr>
      <w:tabs>
        <w:tab w:val="left" w:pos="720"/>
      </w:tabs>
      <w:adjustRightInd w:val="0"/>
      <w:spacing w:line="360" w:lineRule="atLeast"/>
      <w:textAlignment w:val="baseline"/>
    </w:pPr>
    <w:rPr>
      <w:rFonts w:ascii="Tahoma" w:hAnsi="Tahoma"/>
      <w:sz w:val="24"/>
      <w:szCs w:val="20"/>
    </w:rPr>
  </w:style>
  <w:style w:type="table" w:styleId="ac">
    <w:name w:val="Table Grid"/>
    <w:basedOn w:val="a1"/>
    <w:uiPriority w:val="99"/>
    <w:rsid w:val="00DB26BA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附录二级条标题"/>
    <w:basedOn w:val="a"/>
    <w:next w:val="a"/>
    <w:uiPriority w:val="99"/>
    <w:rsid w:val="00F20D21"/>
    <w:pPr>
      <w:widowControl/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 w:hAnsi="Times New Roman"/>
      <w:kern w:val="21"/>
      <w:szCs w:val="20"/>
    </w:rPr>
  </w:style>
  <w:style w:type="paragraph" w:styleId="ae">
    <w:name w:val="Body Text Indent"/>
    <w:basedOn w:val="a"/>
    <w:link w:val="Char4"/>
    <w:uiPriority w:val="99"/>
    <w:semiHidden/>
    <w:rsid w:val="00B11103"/>
    <w:pPr>
      <w:spacing w:after="120"/>
      <w:ind w:leftChars="200" w:left="420"/>
    </w:pPr>
  </w:style>
  <w:style w:type="character" w:customStyle="1" w:styleId="Char4">
    <w:name w:val="正文文本缩进 Char"/>
    <w:link w:val="ae"/>
    <w:uiPriority w:val="99"/>
    <w:semiHidden/>
    <w:locked/>
    <w:rsid w:val="00B11103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226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40</Words>
  <Characters>233</Characters>
  <Application>Microsoft Office Word</Application>
  <DocSecurity>0</DocSecurity>
  <Lines>1</Lines>
  <Paragraphs>1</Paragraphs>
  <ScaleCrop>false</ScaleCrop>
  <Company>Microsoft</Company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覃瑞林</dc:creator>
  <cp:keywords/>
  <dc:description/>
  <cp:lastModifiedBy>陈振婷</cp:lastModifiedBy>
  <cp:revision>72</cp:revision>
  <dcterms:created xsi:type="dcterms:W3CDTF">2018-04-15T10:08:00Z</dcterms:created>
  <dcterms:modified xsi:type="dcterms:W3CDTF">2018-07-04T08:29:00Z</dcterms:modified>
</cp:coreProperties>
</file>