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BC4" w:rsidRPr="009E5FFE" w:rsidRDefault="00A43BC4" w:rsidP="00A43BC4">
      <w:pPr>
        <w:adjustRightInd w:val="0"/>
        <w:snapToGrid w:val="0"/>
        <w:spacing w:line="480" w:lineRule="exact"/>
        <w:rPr>
          <w:rFonts w:eastAsia="黑体"/>
        </w:rPr>
      </w:pPr>
      <w:r w:rsidRPr="009E5FFE">
        <w:rPr>
          <w:rFonts w:eastAsia="黑体"/>
          <w:sz w:val="32"/>
          <w:szCs w:val="32"/>
        </w:rPr>
        <w:t>附件</w:t>
      </w:r>
      <w:r w:rsidR="006174EB">
        <w:rPr>
          <w:rFonts w:eastAsia="黑体" w:hint="eastAsia"/>
          <w:sz w:val="32"/>
          <w:szCs w:val="32"/>
        </w:rPr>
        <w:t>4-5-2</w:t>
      </w:r>
      <w:bookmarkStart w:id="0" w:name="_GoBack"/>
      <w:bookmarkEnd w:id="0"/>
    </w:p>
    <w:p w:rsidR="00A43BC4" w:rsidRPr="009E5FFE" w:rsidRDefault="00A43BC4" w:rsidP="00A43BC4">
      <w:pPr>
        <w:adjustRightInd w:val="0"/>
        <w:snapToGrid w:val="0"/>
        <w:spacing w:line="480" w:lineRule="exact"/>
        <w:jc w:val="center"/>
        <w:rPr>
          <w:rFonts w:eastAsia="方正小标宋_GBK"/>
          <w:sz w:val="44"/>
          <w:szCs w:val="44"/>
        </w:rPr>
      </w:pPr>
      <w:proofErr w:type="gramStart"/>
      <w:r w:rsidRPr="009E5FFE">
        <w:rPr>
          <w:rFonts w:eastAsia="方正小标宋_GBK"/>
          <w:sz w:val="44"/>
          <w:szCs w:val="44"/>
        </w:rPr>
        <w:t>探矿权新立</w:t>
      </w:r>
      <w:proofErr w:type="gramEnd"/>
      <w:r w:rsidRPr="009E5FFE">
        <w:rPr>
          <w:rFonts w:eastAsia="方正小标宋_GBK"/>
          <w:sz w:val="44"/>
          <w:szCs w:val="44"/>
        </w:rPr>
        <w:t>、变更、延续、保留和注销登记</w:t>
      </w:r>
    </w:p>
    <w:p w:rsidR="00A43BC4" w:rsidRPr="009E5FFE" w:rsidRDefault="00A43BC4" w:rsidP="00A43BC4">
      <w:pPr>
        <w:adjustRightInd w:val="0"/>
        <w:snapToGrid w:val="0"/>
        <w:spacing w:line="480" w:lineRule="exact"/>
        <w:jc w:val="center"/>
        <w:rPr>
          <w:rFonts w:eastAsia="方正小标宋_GBK"/>
          <w:sz w:val="44"/>
          <w:szCs w:val="44"/>
        </w:rPr>
      </w:pPr>
      <w:r w:rsidRPr="009E5FFE">
        <w:rPr>
          <w:rFonts w:eastAsia="方正小标宋_GBK"/>
          <w:sz w:val="44"/>
          <w:szCs w:val="44"/>
        </w:rPr>
        <w:t>——</w:t>
      </w:r>
      <w:r w:rsidRPr="009E5FFE">
        <w:rPr>
          <w:rFonts w:eastAsia="方正小标宋_GBK"/>
          <w:sz w:val="44"/>
          <w:szCs w:val="44"/>
        </w:rPr>
        <w:t>探矿权变更审批流程图</w:t>
      </w:r>
    </w:p>
    <w:p w:rsidR="00A43BC4" w:rsidRPr="009E5FFE" w:rsidRDefault="00A43BC4" w:rsidP="00A43BC4">
      <w:pPr>
        <w:adjustRightInd w:val="0"/>
        <w:snapToGrid w:val="0"/>
        <w:spacing w:line="480" w:lineRule="exact"/>
        <w:jc w:val="center"/>
        <w:rPr>
          <w:rStyle w:val="a4"/>
          <w:rFonts w:eastAsia="仿宋_GB2312"/>
          <w:b w:val="0"/>
          <w:sz w:val="28"/>
          <w:szCs w:val="28"/>
        </w:rPr>
      </w:pPr>
      <w:r w:rsidRPr="009E5FFE">
        <w:rPr>
          <w:rFonts w:eastAsia="仿宋_GB2312"/>
          <w:sz w:val="32"/>
          <w:szCs w:val="32"/>
        </w:rPr>
        <w:t>（法定办结时限：</w:t>
      </w:r>
      <w:r w:rsidRPr="009E5FFE">
        <w:rPr>
          <w:rFonts w:eastAsia="仿宋_GB2312"/>
          <w:sz w:val="32"/>
          <w:szCs w:val="32"/>
        </w:rPr>
        <w:t>40</w:t>
      </w:r>
      <w:r w:rsidRPr="009E5FFE">
        <w:rPr>
          <w:rFonts w:eastAsia="仿宋_GB2312"/>
          <w:sz w:val="32"/>
          <w:szCs w:val="32"/>
        </w:rPr>
        <w:t>日，承诺办结时限：</w:t>
      </w:r>
      <w:r w:rsidRPr="009E5FFE">
        <w:rPr>
          <w:rFonts w:eastAsia="仿宋_GB2312"/>
          <w:sz w:val="32"/>
          <w:szCs w:val="32"/>
        </w:rPr>
        <w:t>14</w:t>
      </w:r>
      <w:r w:rsidRPr="009E5FFE">
        <w:rPr>
          <w:rFonts w:eastAsia="仿宋_GB2312"/>
          <w:sz w:val="32"/>
          <w:szCs w:val="32"/>
        </w:rPr>
        <w:t>个工作日）</w:t>
      </w:r>
      <w:r w:rsidRPr="009E5FFE">
        <w:rPr>
          <w:noProof/>
        </w:rPr>
        <mc:AlternateContent>
          <mc:Choice Requires="wpg">
            <w:drawing>
              <wp:inline distT="0" distB="0" distL="0" distR="0" wp14:anchorId="65549E2C" wp14:editId="7A44F664">
                <wp:extent cx="5600700" cy="6438900"/>
                <wp:effectExtent l="0" t="0" r="19050" b="0"/>
                <wp:docPr id="13" name="组合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00700" cy="6438900"/>
                          <a:chOff x="0" y="0"/>
                          <a:chExt cx="5600700" cy="6438900"/>
                        </a:xfrm>
                      </wpg:grpSpPr>
                      <wps:wsp>
                        <wps:cNvPr id="158" name="矩形 158"/>
                        <wps:cNvSpPr/>
                        <wps:spPr>
                          <a:xfrm>
                            <a:off x="0" y="0"/>
                            <a:ext cx="5600700" cy="6438900"/>
                          </a:xfrm>
                          <a:prstGeom prst="rect">
                            <a:avLst/>
                          </a:prstGeom>
                          <a:noFill/>
                        </wps:spPr>
                        <wps:bodyPr/>
                      </wps:wsp>
                      <wps:wsp>
                        <wps:cNvPr id="159" name="矩形 159"/>
                        <wps:cNvSpPr>
                          <a:spLocks noChangeArrowheads="1"/>
                        </wps:cNvSpPr>
                        <wps:spPr bwMode="auto">
                          <a:xfrm>
                            <a:off x="1257000" y="1055500"/>
                            <a:ext cx="914800" cy="495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3BC4" w:rsidRDefault="00A43BC4" w:rsidP="00A43BC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不属于本厅职权范围的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矩形 160"/>
                        <wps:cNvSpPr>
                          <a:spLocks noChangeArrowheads="1"/>
                        </wps:cNvSpPr>
                        <wps:spPr bwMode="auto">
                          <a:xfrm>
                            <a:off x="3314500" y="1055500"/>
                            <a:ext cx="1143500" cy="495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3BC4" w:rsidRDefault="00A43BC4" w:rsidP="00A43BC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申请材料不齐全、不符合法定形式的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矩形 161"/>
                        <wps:cNvSpPr>
                          <a:spLocks noChangeArrowheads="1"/>
                        </wps:cNvSpPr>
                        <wps:spPr bwMode="auto">
                          <a:xfrm>
                            <a:off x="2171800" y="163800"/>
                            <a:ext cx="1142700" cy="495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43BC4" w:rsidRDefault="00A43BC4" w:rsidP="00A43BC4">
                              <w:pPr>
                                <w:spacing w:beforeLines="50" w:before="156" w:afterLines="50" w:after="156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申请人提出申请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矩形 162"/>
                        <wps:cNvSpPr>
                          <a:spLocks noChangeArrowheads="1"/>
                        </wps:cNvSpPr>
                        <wps:spPr bwMode="auto">
                          <a:xfrm>
                            <a:off x="2171800" y="1352800"/>
                            <a:ext cx="1142700" cy="692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43BC4" w:rsidRDefault="00A43BC4" w:rsidP="00A43BC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政务服务窗口对申请</w:t>
                              </w:r>
                              <w:proofErr w:type="gramStart"/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作出</w:t>
                              </w:r>
                              <w:proofErr w:type="gramEnd"/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处理</w:t>
                              </w:r>
                            </w:p>
                            <w:p w:rsidR="00A43BC4" w:rsidRDefault="00A43BC4" w:rsidP="00A43BC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矩形 163"/>
                        <wps:cNvSpPr>
                          <a:spLocks noChangeArrowheads="1"/>
                        </wps:cNvSpPr>
                        <wps:spPr bwMode="auto">
                          <a:xfrm>
                            <a:off x="0" y="1352800"/>
                            <a:ext cx="1142600" cy="69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43BC4" w:rsidRDefault="00A43BC4" w:rsidP="00A43BC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作出</w:t>
                              </w:r>
                              <w:proofErr w:type="gramEnd"/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不予受理决定，并告知申请人向有关机关申请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矩形 164"/>
                        <wps:cNvSpPr>
                          <a:spLocks noChangeArrowheads="1"/>
                        </wps:cNvSpPr>
                        <wps:spPr bwMode="auto">
                          <a:xfrm>
                            <a:off x="4572300" y="1352800"/>
                            <a:ext cx="1027600" cy="69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43BC4" w:rsidRDefault="00A43BC4" w:rsidP="00A43BC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当场一次性告知申请人需要补正的全部内容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直线 28"/>
                        <wps:cNvCnPr/>
                        <wps:spPr bwMode="auto">
                          <a:xfrm>
                            <a:off x="2743500" y="659000"/>
                            <a:ext cx="800" cy="693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直线 29"/>
                        <wps:cNvCnPr/>
                        <wps:spPr bwMode="auto">
                          <a:xfrm flipH="1">
                            <a:off x="1142600" y="1650000"/>
                            <a:ext cx="1029200" cy="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直线 30"/>
                        <wps:cNvCnPr/>
                        <wps:spPr bwMode="auto">
                          <a:xfrm>
                            <a:off x="3314500" y="1650000"/>
                            <a:ext cx="1257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1435100" y="2750200"/>
                            <a:ext cx="2628900" cy="495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43BC4" w:rsidRDefault="00A43BC4" w:rsidP="00A43BC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行政审批办公室审查</w:t>
                              </w:r>
                            </w:p>
                            <w:p w:rsidR="00A43BC4" w:rsidRDefault="00A43BC4" w:rsidP="00A43BC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（限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10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个工作日）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0" name="直线 32"/>
                        <wps:cNvCnPr/>
                        <wps:spPr bwMode="auto">
                          <a:xfrm>
                            <a:off x="2742600" y="2044100"/>
                            <a:ext cx="1900" cy="706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1485900" y="3788400"/>
                            <a:ext cx="2628900" cy="495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43BC4" w:rsidRDefault="00A43BC4" w:rsidP="00A43BC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厅负责人审批</w:t>
                              </w:r>
                            </w:p>
                            <w:p w:rsidR="00A43BC4" w:rsidRDefault="00A43BC4" w:rsidP="00A43BC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（限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个工作日）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矩形 172"/>
                        <wps:cNvSpPr>
                          <a:spLocks noChangeArrowheads="1"/>
                        </wps:cNvSpPr>
                        <wps:spPr bwMode="auto">
                          <a:xfrm>
                            <a:off x="1485900" y="4711100"/>
                            <a:ext cx="2771800" cy="693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43BC4" w:rsidRDefault="00A43BC4" w:rsidP="00A43BC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制作决定文件及向申请人送达文件（证书）</w:t>
                              </w:r>
                            </w:p>
                            <w:p w:rsidR="00A43BC4" w:rsidRDefault="00A43BC4" w:rsidP="00A43BC4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（不计算在承诺办结时限内，申请人按规定缴纳相关</w:t>
                              </w:r>
                              <w:proofErr w:type="gramStart"/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规</w:t>
                              </w:r>
                              <w:proofErr w:type="gramEnd"/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费后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5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个工作日内印发证书或批文）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直线 35"/>
                        <wps:cNvCnPr/>
                        <wps:spPr bwMode="auto">
                          <a:xfrm>
                            <a:off x="2746400" y="3246100"/>
                            <a:ext cx="100" cy="542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直线 36"/>
                        <wps:cNvCnPr/>
                        <wps:spPr bwMode="auto">
                          <a:xfrm>
                            <a:off x="2741300" y="4284300"/>
                            <a:ext cx="1300" cy="426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2914700" y="2178700"/>
                            <a:ext cx="2628900" cy="495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3BC4" w:rsidRDefault="00A43BC4" w:rsidP="00A43BC4">
                              <w:pPr>
                                <w:pStyle w:val="a3"/>
                                <w:jc w:val="center"/>
                              </w:pPr>
                              <w:r>
                                <w:rPr>
                                  <w:rFonts w:ascii="Calibri" w:hint="eastAsia"/>
                                  <w:sz w:val="18"/>
                                  <w:szCs w:val="18"/>
                                </w:rPr>
                                <w:t>申请材料齐全，符合法定形式，当场决定受理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3" o:spid="_x0000_s1026" style="width:441pt;height:507pt;mso-position-horizontal-relative:char;mso-position-vertical-relative:line" coordsize="56007,64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FXEWAYAAOIxAAAOAAAAZHJzL2Uyb0RvYy54bWzsW0Fv2zYUvg/YfxB0dy3SlGQZdYrWjrsB&#10;3Vas2w9gJNkWJokapcTJht122HH3HQbstvtOG4b9mqJ/Y49PlGTJdpImqNOtysGhSJoiP358fPwe&#10;/fjJZRIbF6HMI5FOTfLIMo0w9UUQpaup+fVXi8HYNPKCpwGPRRpOzaswN5+cfPzR4002CalYizgI&#10;pQGNpPlkk03NdVFkk+Ew99dhwvNHIgtTKFwKmfACHuVqGEi+gdaTeEgtyxluhAwyKfwwzyF3Xhaa&#10;J9j+chn6xRfLZR4WRjw1oW8Ffkr8PFOfw5PHfLKSPFtHvu4Gv0MvEh6l8NK6qTkvuHEuo52mksiX&#10;IhfL4pEvkqFYLiM/xDHAaIjVGc1zKc4zHMtqslllNUwAbQenOzfrf37xUhpRAHM3Mo2UJzBHb/76&#10;8fXPPxmQAehsstUEKj2X2avspSyHCMkXwv8mh+Jht1w9r5rKl0uZqC/BSI1LhP2qhj28LAwfMm3H&#10;slwLZseHMoeNxh484MT4a5i9ne/569Mbvjnkk/LF2L26O5sMSJY3OOb3w/HVmmchTk+uIKpwtIHy&#10;Gshff3/9928GgRxEEqspGPVTrhG9D0j1UPkkk3nxPBSJoRJTUwL5kZP84kVeqLlqqqgpScUiimOV&#10;r3Ap+6JSZyK4wi5iPuClSHAU4Lwd4LwOcKrfeUk+IxWzNU9X4VMpxWYd8gCmk6j62G+YkJKw1eCM&#10;s81nIgB68/NCIC4d2Am1gYVAQ2AhsWzbrlhY8dQjbFzRlHk2mB98W8W1Bt1bTkAu4ihQc4Cjkquz&#10;WSyNCw6WaoF/uvVWtThtTx2flDnQR5hkVaZ6i5bne49QZj2j3mDhjN0BWzB74LnWeGAR75nnWMxj&#10;88UPCgnCJusoCML0RZSGlRUk7HarQ9vj0n6hHTQ2UxPgsRHkVu/z7UEC1grukpitaklUwKYQR8nU&#10;BMB1JT5Rc3yaBvAFPil4FJfpYbv7SHPAoPqPqHQYXlyeXUIrDdkNKWDBwNTDTgaJtZDfmcYGdoWp&#10;mX97zmVoGvGnKfALKMDUNoIPzHYpPMjtkrPtEp760NTULEyjTM6Kcus5z2S0WsObCGKUiqfAyWWE&#10;i7TplWbyEVegA8Npmy7I0UjVC+rdrcDRiDC16g6uQELYCCuonaJfgpX/8B9dgqXbUfGr3Hb6lVii&#10;4pCdlYh7m7IOR1iJlLgE9zq1FzojlUSzW22FsBBp7bI93EI89k6Dm+2ezQTnjPZM3ucOO3SHyTVS&#10;x2byyKbXU9nx6AO5de8VlfXJrzoL9EZZG+XmiKxPdk6N1BGorB2jQySGU7Q+QnujxrGuDjlveThs&#10;+eMtt/26s8l7RWLW2+O99pjt2OMaqSOQWB2agJ6lj7+XyhZ1t6hM9DH87jrH/4DKdk/lvVS2ayr/&#10;8sebP/8x6LbQNktbQtuN+g919eFSqZA2aJAdnxf9YZQovcohPkzKGJQUPNvfJL4pAefeZhN0Yq2L&#10;7NFIjOIqA9mrkBGoZTFIGSDPJGEAkkYIkr1KgWsPI7lGSLK80/HpmA0YdU4HzJrPB08XMzZwFsS1&#10;56P5bDYnbSFJqVr3F5I6UlctU5WaGXT5Bp3nwZRMx+0Sc1vIvBUxjWUcZZ9UCpGWz9WxC20jHsvA&#10;MnY5SizqKQcWpXTt6vYk7Um613o2cYrSeo62tb5bkVQtUE3Nlnbn7KMmyOu1CcU39cTsibmXmDtx&#10;IGfbfJZhnXenQiuNmWgPlbq2pQWBMrKi4pXUoRiiRCML4pcOVx6m802RuP+Bh+r0Huo+KruwFeuA&#10;irax29rX29pY8FDr7Z9ajCmWtmVZRUWkpWs5uvQwLXsf9UP2Ud2dCAPkHC/WB7F0NJwq1jdyx2PW&#10;5XJvZfF2iAr4qHg1KpBuNUF9sGz7xo27E2KAnIehMnMJ2THL1NXRNK0eaK4ftswfgMNQKzU9lVtU&#10;bkIM2mGotT8QZ+/gMDiKbGhkKatcgsaVRT9XsdJmqMqWStCBmEHvL3zQ/kITN9DMrH3+uzGTVGEA&#10;RsdMpduuLJbiPR/q9EpWL7eq690Hbty6dRzgS7jziiq3AXnH8wAo3AvE6zBgSeHqzFilW2zuOrOa&#10;7sf2ADqC+nWSf393VN+oPXTdp5akjuLA+IW8/yVSGAr+kADDPfpHD+qXCtvPeOm0+WnGyb8AAAD/&#10;/wMAUEsDBBQABgAIAAAAIQD9lXsr3AAAAAYBAAAPAAAAZHJzL2Rvd25yZXYueG1sTI/NasMwEITv&#10;hb6D2EBvjeT0B+NYDiG0PYVCk0LpTbE2tom1MpZiO2/fbS/NZWGYYfabfDW5VgzYh8aThmSuQCCV&#10;3jZUafjcv96nIEI0ZE3rCTVcMMCquL3JTWb9SB847GIluIRCZjTUMXaZlKGs0Zkw9x0Se0ffOxNZ&#10;9pW0vRm53LVyodSzdKYh/lCbDjc1lqfd2Wl4G824fkhehu3puLl875/ev7YJan03m9ZLEBGn+B+G&#10;X3xGh4KZDv5MNohWAw+Jf5e9NF2wPHBIJY8KZJHLa/ziBwAA//8DAFBLAQItABQABgAIAAAAIQC2&#10;gziS/gAAAOEBAAATAAAAAAAAAAAAAAAAAAAAAABbQ29udGVudF9UeXBlc10ueG1sUEsBAi0AFAAG&#10;AAgAAAAhADj9If/WAAAAlAEAAAsAAAAAAAAAAAAAAAAALwEAAF9yZWxzLy5yZWxzUEsBAi0AFAAG&#10;AAgAAAAhABUQVcRYBgAA4jEAAA4AAAAAAAAAAAAAAAAALgIAAGRycy9lMm9Eb2MueG1sUEsBAi0A&#10;FAAGAAgAAAAhAP2VeyvcAAAABgEAAA8AAAAAAAAAAAAAAAAAsggAAGRycy9kb3ducmV2LnhtbFBL&#10;BQYAAAAABAAEAPMAAAC7CQAAAAA=&#10;">
                <v:rect id="矩形 158" o:spid="_x0000_s1027" style="position:absolute;width:56007;height:64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e4CcYA&#10;AADcAAAADwAAAGRycy9kb3ducmV2LnhtbESPQWvCQBCF7wX/wzJCL0U3FVokuooI0lAEaWw9D9lp&#10;Epqdjdk1if++cyj0NsN789436+3oGtVTF2rPBp7nCSjiwtuaSwOf58NsCSpEZIuNZzJwpwDbzeRh&#10;jan1A39Qn8dSSQiHFA1UMbap1qGoyGGY+5ZYtG/fOYyydqW2HQ4S7hq9SJJX7bBmaaiwpX1FxU9+&#10;cwaG4tRfzsc3fXq6ZJ6v2XWff70b8zgddytQkcb4b/67zqzgvwitPCMT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7e4CcYAAADcAAAADwAAAAAAAAAAAAAAAACYAgAAZHJz&#10;L2Rvd25yZXYueG1sUEsFBgAAAAAEAAQA9QAAAIsDAAAAAA==&#10;" filled="f" stroked="f"/>
                <v:rect id="矩形 159" o:spid="_x0000_s1028" style="position:absolute;left:12570;top:10555;width:9148;height:4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EmsMMA&#10;AADcAAAADwAAAGRycy9kb3ducmV2LnhtbERPTWvCQBC9F/wPywi91V2rhhrdhCIIhbaHaqHXITsm&#10;wexszK5J+u/dQsHbPN7nbPPRNqKnzteONcxnCgRx4UzNpYbv4/7pBYQPyAYbx6Thlzzk2eRhi6lx&#10;A39RfwiliCHsU9RQhdCmUvqiIot+5lriyJ1cZzFE2JXSdDjEcNvIZ6USabHm2FBhS7uKivPhajVg&#10;sjSXz9Pi4/h+TXBdjmq/+lFaP07H1w2IQGO4i//dbybOX63h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YEmsMMAAADcAAAADwAAAAAAAAAAAAAAAACYAgAAZHJzL2Rv&#10;d25yZXYueG1sUEsFBgAAAAAEAAQA9QAAAIgDAAAAAA==&#10;" stroked="f">
                  <v:textbox>
                    <w:txbxContent>
                      <w:p w:rsidR="00A43BC4" w:rsidRDefault="00A43BC4" w:rsidP="00A43BC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不属于本厅职权范围的</w:t>
                        </w:r>
                      </w:p>
                    </w:txbxContent>
                  </v:textbox>
                </v:rect>
                <v:rect id="矩形 160" o:spid="_x0000_s1029" style="position:absolute;left:33145;top:10555;width:11435;height:4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dFkMUA&#10;AADcAAAADwAAAGRycy9kb3ducmV2LnhtbESPT2vCQBDF70K/wzKF3nS3fwwaXaUUhEL1YBS8Dtkx&#10;Cc3OptlV02/vHAq9zfDevPeb5XrwrbpSH5vAFp4nBhRxGVzDlYXjYTOegYoJ2WEbmCz8UoT16mG0&#10;xNyFG+/pWqRKSQjHHC3UKXW51rGsyWOchI5YtHPoPSZZ+0q7Hm8S7lv9YkymPTYsDTV29FFT+V1c&#10;vAXM3tzP7vy6PXxdMpxXg9lMT8bap8fhfQEq0ZD+zX/Xn07wM8GXZ2QCv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0WQxQAAANwAAAAPAAAAAAAAAAAAAAAAAJgCAABkcnMv&#10;ZG93bnJldi54bWxQSwUGAAAAAAQABAD1AAAAigMAAAAA&#10;" stroked="f">
                  <v:textbox>
                    <w:txbxContent>
                      <w:p w:rsidR="00A43BC4" w:rsidRDefault="00A43BC4" w:rsidP="00A43BC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申请材料不齐全、不符合法定形式的</w:t>
                        </w:r>
                      </w:p>
                    </w:txbxContent>
                  </v:textbox>
                </v:rect>
                <v:rect id="矩形 161" o:spid="_x0000_s1030" style="position:absolute;left:21718;top:1638;width:11427;height:4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w/qc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yA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Dw/qcAAAADcAAAADwAAAAAAAAAAAAAAAACYAgAAZHJzL2Rvd25y&#10;ZXYueG1sUEsFBgAAAAAEAAQA9QAAAIUDAAAAAA==&#10;">
                  <v:textbox>
                    <w:txbxContent>
                      <w:p w:rsidR="00A43BC4" w:rsidRDefault="00A43BC4" w:rsidP="00A43BC4">
                        <w:pPr>
                          <w:spacing w:beforeLines="50" w:before="156" w:afterLines="50" w:after="156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申请人提出申请</w:t>
                        </w:r>
                      </w:p>
                    </w:txbxContent>
                  </v:textbox>
                </v:rect>
                <v:rect id="矩形 162" o:spid="_x0000_s1031" style="position:absolute;left:21718;top:13528;width:11427;height:69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>
                  <v:textbox>
                    <w:txbxContent>
                      <w:p w:rsidR="00A43BC4" w:rsidRDefault="00A43BC4" w:rsidP="00A43BC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政务服务窗口对申请</w:t>
                        </w:r>
                        <w:proofErr w:type="gramStart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作出</w:t>
                        </w:r>
                        <w:proofErr w:type="gramEnd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处理</w:t>
                        </w:r>
                      </w:p>
                      <w:p w:rsidR="00A43BC4" w:rsidRDefault="00A43BC4" w:rsidP="00A43BC4"/>
                    </w:txbxContent>
                  </v:textbox>
                </v:rect>
                <v:rect id="矩形 163" o:spid="_x0000_s1032" style="position:absolute;top:13528;width:11426;height:6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IERc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lw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IERcMAAADcAAAADwAAAAAAAAAAAAAAAACYAgAAZHJzL2Rv&#10;d25yZXYueG1sUEsFBgAAAAAEAAQA9QAAAIgDAAAAAA==&#10;">
                  <v:textbox>
                    <w:txbxContent>
                      <w:p w:rsidR="00A43BC4" w:rsidRDefault="00A43BC4" w:rsidP="00A43BC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作出</w:t>
                        </w:r>
                        <w:proofErr w:type="gramEnd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不予受理决定，并告知申请人向有关机关申请</w:t>
                        </w:r>
                      </w:p>
                    </w:txbxContent>
                  </v:textbox>
                </v:rect>
                <v:rect id="矩形 164" o:spid="_x0000_s1033" style="position:absolute;left:45723;top:13528;width:10276;height:6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ucMcMA&#10;AADcAAAADwAAAGRycy9kb3ducmV2LnhtbERPTWvCQBC9C/0PyxR6M5taERuzSmlJsUdNLr2N2WmS&#10;NjsbsmuM/vquIHibx/ucdDOaVgzUu8aygucoBkFcWt1wpaDIs+kShPPIGlvLpOBMDjbrh0mKibYn&#10;3tGw95UIIewSVFB73yVSurImgy6yHXHgfmxv0AfYV1L3eArhppWzOF5Igw2Hhho7eq+p/NsfjYJD&#10;Myvwsss/Y/OavfivMf89fn8o9fQ4vq1AeBr9XXxzb3WYv5jD9ZlwgV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ucMcMAAADcAAAADwAAAAAAAAAAAAAAAACYAgAAZHJzL2Rv&#10;d25yZXYueG1sUEsFBgAAAAAEAAQA9QAAAIgDAAAAAA==&#10;">
                  <v:textbox>
                    <w:txbxContent>
                      <w:p w:rsidR="00A43BC4" w:rsidRDefault="00A43BC4" w:rsidP="00A43BC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当场一次性告知申请人需要补正的全部内容</w:t>
                        </w:r>
                      </w:p>
                    </w:txbxContent>
                  </v:textbox>
                </v:rect>
                <v:line id="直线 28" o:spid="_x0000_s1034" style="position:absolute;visibility:visible;mso-wrap-style:square" from="27435,6590" to="27443,1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mWcsMAAADcAAAADwAAAGRycy9kb3ducmV2LnhtbERPS2sCMRC+C/0PYQreNKvga2uU4iL0&#10;0BZcpefpZrpZupksm7im/74pFLzNx/ec7T7aVgzU+8axgtk0A0FcOd1wreByPk7WIHxA1tg6JgU/&#10;5GG/exhtMdfuxicaylCLFMI+RwUmhC6X0leGLPqp64gT9+V6iyHBvpa6x1sKt62cZ9lSWmw4NRjs&#10;6GCo+i6vVsHKFCe5ksXr+b0YmtkmvsWPz41S48f4/AQiUAx38b/7Raf5ywX8PZMu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plnLDAAAA3AAAAA8AAAAAAAAAAAAA&#10;AAAAoQIAAGRycy9kb3ducmV2LnhtbFBLBQYAAAAABAAEAPkAAACRAwAAAAA=&#10;">
                  <v:stroke endarrow="block"/>
                </v:line>
                <v:line id="直线 29" o:spid="_x0000_s1035" style="position:absolute;flip:x;visibility:visible;mso-wrap-style:square" from="11426,16500" to="21718,16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jqDcUAAADcAAAADwAAAGRycy9kb3ducmV2LnhtbESPT2vCQBDF74V+h2UKvQTdtILV6Cr9&#10;JwjSg9GDxyE7JsHsbMhONf32riD0NsN7vzdv5sveNepMXag9G3gZpqCIC29rLg3sd6vBBFQQZIuN&#10;ZzLwRwGWi8eHOWbWX3hL51xKFUM4ZGigEmkzrUNRkcMw9C1x1I6+cyhx7UptO7zEcNfo1zQda4c1&#10;xwsVtvRZUXHKf12ssfrhr9Eo+XA6Sab0fZBNqsWY56f+fQZKqJd/851e28iN3+D2TJxAL6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4jqDcUAAADcAAAADwAAAAAAAAAA&#10;AAAAAAChAgAAZHJzL2Rvd25yZXYueG1sUEsFBgAAAAAEAAQA+QAAAJMDAAAAAA==&#10;">
                  <v:stroke endarrow="block"/>
                </v:line>
                <v:line id="直线 30" o:spid="_x0000_s1036" style="position:absolute;visibility:visible;mso-wrap-style:square" from="33145,16500" to="45723,16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g57MUAAADcAAAADwAAAGRycy9kb3ducmV2LnhtbESPT0/DMAzF70h8h8hI3Fi6HTbWLZvQ&#10;KiQOgLQ/2tlrvKaicaomdOHb4wMSN1vv+b2f19vsOzXSENvABqaTAhRxHWzLjYHT8fXpGVRMyBa7&#10;wGTghyJsN/d3ayxtuPGexkNqlIRwLNGAS6kvtY61I49xEnpi0a5h8JhkHRptB7xJuO/0rCjm2mPL&#10;0uCwp52j+uvw7Q0sXLXXC129Hz+rsZ0u80c+X5bGPD7klxWoRDn9m/+u36zgz4VW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g57MUAAADcAAAADwAAAAAAAAAA&#10;AAAAAAChAgAAZHJzL2Rvd25yZXYueG1sUEsFBgAAAAAEAAQA+QAAAJMDAAAAAA==&#10;">
                  <v:stroke endarrow="block"/>
                </v:line>
                <v:rect id="矩形 169" o:spid="_x0000_s1037" style="position:absolute;left:14351;top:27502;width:26289;height:4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zr8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cQL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SjOvwgAAANwAAAAPAAAAAAAAAAAAAAAAAJgCAABkcnMvZG93&#10;bnJldi54bWxQSwUGAAAAAAQABAD1AAAAhwMAAAAA&#10;">
                  <v:textbox>
                    <w:txbxContent>
                      <w:p w:rsidR="00A43BC4" w:rsidRDefault="00A43BC4" w:rsidP="00A43BC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行政审批办公室审查</w:t>
                        </w:r>
                      </w:p>
                      <w:p w:rsidR="00A43BC4" w:rsidRDefault="00A43BC4" w:rsidP="00A43BC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（限</w:t>
                        </w:r>
                        <w:r>
                          <w:rPr>
                            <w:sz w:val="18"/>
                            <w:szCs w:val="18"/>
                          </w:rPr>
                          <w:t>10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个工作日）</w:t>
                        </w:r>
                      </w:p>
                    </w:txbxContent>
                  </v:textbox>
                </v:rect>
                <v:line id="直线 32" o:spid="_x0000_s1038" style="position:absolute;visibility:visible;mso-wrap-style:square" from="27426,20441" to="27445,27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ejN8UAAADcAAAADwAAAGRycy9kb3ducmV2LnhtbESPQU/DMAyF70j7D5GRuLF0HCgryya0&#10;CmkHQNqGOJvGa6o1TtVkXfj3+IDEzdZ7fu/zapN9ryYaYxfYwGJegCJugu24NfB5fL1/AhUTssU+&#10;MBn4oQib9exmhZUNV97TdEitkhCOFRpwKQ2V1rFx5DHOw0As2imMHpOsY6vtiFcJ971+KIpH7bFj&#10;aXA40NZRcz5cvIHS1Xtd6vrt+FFP3WKZ3/PX99KYu9v88gwqUU7/5r/rnRX8UvDlGZlA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sejN8UAAADcAAAADwAAAAAAAAAA&#10;AAAAAAChAgAAZHJzL2Rvd25yZXYueG1sUEsFBgAAAAAEAAQA+QAAAJMDAAAAAA==&#10;">
                  <v:stroke endarrow="block"/>
                </v:line>
                <v:rect id="矩形 171" o:spid="_x0000_s1039" style="position:absolute;left:14859;top:37884;width:26289;height:4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WpdM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6B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WpdMMAAADcAAAADwAAAAAAAAAAAAAAAACYAgAAZHJzL2Rv&#10;d25yZXYueG1sUEsFBgAAAAAEAAQA9QAAAIgDAAAAAA==&#10;">
                  <v:textbox>
                    <w:txbxContent>
                      <w:p w:rsidR="00A43BC4" w:rsidRDefault="00A43BC4" w:rsidP="00A43BC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厅负责人审批</w:t>
                        </w:r>
                      </w:p>
                      <w:p w:rsidR="00A43BC4" w:rsidRDefault="00A43BC4" w:rsidP="00A43BC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（限</w:t>
                        </w:r>
                        <w:r>
                          <w:rPr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个工作日）</w:t>
                        </w:r>
                      </w:p>
                    </w:txbxContent>
                  </v:textbox>
                </v:rect>
                <v:rect id="矩形 172" o:spid="_x0000_s1040" style="position:absolute;left:14859;top:47111;width:27718;height:69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c3A8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f0v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c3A8MAAADcAAAADwAAAAAAAAAAAAAAAACYAgAAZHJzL2Rv&#10;d25yZXYueG1sUEsFBgAAAAAEAAQA9QAAAIgDAAAAAA==&#10;">
                  <v:textbox>
                    <w:txbxContent>
                      <w:p w:rsidR="00A43BC4" w:rsidRDefault="00A43BC4" w:rsidP="00A43BC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制作决定文件及向申请人送达文件（证书）</w:t>
                        </w:r>
                      </w:p>
                      <w:p w:rsidR="00A43BC4" w:rsidRDefault="00A43BC4" w:rsidP="00A43BC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（不计算在承诺办结时限内，申请人按规定缴纳相关</w:t>
                        </w:r>
                        <w:proofErr w:type="gramStart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规</w:t>
                        </w:r>
                        <w:proofErr w:type="gramEnd"/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费后</w:t>
                        </w:r>
                        <w:r>
                          <w:rPr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个工作日内印发证书或批文）</w:t>
                        </w:r>
                      </w:p>
                    </w:txbxContent>
                  </v:textbox>
                </v:rect>
                <v:line id="直线 35" o:spid="_x0000_s1041" style="position:absolute;visibility:visible;mso-wrap-style:square" from="27464,32461" to="27465,37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U9QMIAAADcAAAADwAAAGRycy9kb3ducmV2LnhtbERP32vCMBB+F/Y/hBvsTVMd2NkZRSyD&#10;PcyBOvZ8a86m2FxKE2v23xthsLf7+H7ech1tKwbqfeNYwXSSgSCunG64VvB1fBu/gPABWWPrmBT8&#10;kof16mG0xEK7K+9pOIRapBD2BSowIXSFlL4yZNFPXEecuJPrLYYE+1rqHq8p3LZylmVzabHh1GCw&#10;o62h6ny4WAW5Kfcyl+XH8bMcmuki7uL3z0Kpp8e4eQURKIZ/8Z/7Xaf5+TP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hU9QMIAAADcAAAADwAAAAAAAAAAAAAA&#10;AAChAgAAZHJzL2Rvd25yZXYueG1sUEsFBgAAAAAEAAQA+QAAAJADAAAAAA==&#10;">
                  <v:stroke endarrow="block"/>
                </v:line>
                <v:line id="直线 36" o:spid="_x0000_s1042" style="position:absolute;visibility:visible;mso-wrap-style:square" from="27413,42843" to="27426,47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ylNMIAAADcAAAADwAAAGRycy9kb3ducmV2LnhtbERP32vCMBB+F/Y/hBvsTVNl2NkZRSyD&#10;PcyBOvZ8a86m2FxKE2v23xthsLf7+H7ech1tKwbqfeNYwXSSgSCunG64VvB1fBu/gPABWWPrmBT8&#10;kof16mG0xEK7K+9pOIRapBD2BSowIXSFlL4yZNFPXEecuJPrLYYE+1rqHq8p3LZylmVzabHh1GCw&#10;o62h6ny4WAW5Kfcyl+XH8bMcmuki7uL3z0Kpp8e4eQURKIZ/8Z/7Xaf5+TP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ylNMIAAADcAAAADwAAAAAAAAAAAAAA&#10;AAChAgAAZHJzL2Rvd25yZXYueG1sUEsFBgAAAAAEAAQA+QAAAJADAAAAAA==&#10;">
                  <v:stroke endarrow="block"/>
                </v:line>
                <v:rect id="Rectangle 75" o:spid="_x0000_s1043" style="position:absolute;left:29147;top:21787;width:26289;height:49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pYesIA&#10;AADcAAAADwAAAGRycy9kb3ducmV2LnhtbERPzWrCQBC+C32HZQrezK5ibUldRQRBL1XTPMCQHZNg&#10;djZkVxN9+m6h0Nt8fL+zXA+2EXfqfO1YwzRRIIgLZ2ouNeTfu8kHCB+QDTaOScODPKxXL6Mlpsb1&#10;fKZ7FkoRQ9inqKEKoU2l9EVFFn3iWuLIXVxnMUTYldJ02Mdw28iZUgtpsebYUGFL24qKa3azGo6n&#10;4yFXc/W8LR4H02en61fjc63Hr8PmE0SgIfyL/9x7E+e/v8HvM/EC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elh6wgAAANwAAAAPAAAAAAAAAAAAAAAAAJgCAABkcnMvZG93&#10;bnJldi54bWxQSwUGAAAAAAQABAD1AAAAhwMAAAAA&#10;" stroked="f">
                  <v:textbox>
                    <w:txbxContent>
                      <w:p w:rsidR="00A43BC4" w:rsidRDefault="00A43BC4" w:rsidP="00A43BC4">
                        <w:pPr>
                          <w:pStyle w:val="a3"/>
                          <w:jc w:val="center"/>
                        </w:pPr>
                        <w:r>
                          <w:rPr>
                            <w:rFonts w:ascii="Calibri" w:hint="eastAsia"/>
                            <w:sz w:val="18"/>
                            <w:szCs w:val="18"/>
                          </w:rPr>
                          <w:t>申请材料齐全，符合法定形式，当场决定受理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A43BC4" w:rsidRPr="009E5FFE" w:rsidRDefault="00A43BC4" w:rsidP="00A43BC4">
      <w:pPr>
        <w:widowControl/>
        <w:jc w:val="left"/>
        <w:rPr>
          <w:rStyle w:val="a4"/>
          <w:rFonts w:eastAsia="仿宋_GB2312"/>
          <w:b w:val="0"/>
          <w:kern w:val="0"/>
          <w:sz w:val="28"/>
          <w:szCs w:val="28"/>
        </w:rPr>
        <w:sectPr w:rsidR="00A43BC4" w:rsidRPr="009E5FFE">
          <w:pgSz w:w="11906" w:h="16838"/>
          <w:pgMar w:top="1985" w:right="1418" w:bottom="1701" w:left="1418" w:header="851" w:footer="1247" w:gutter="0"/>
          <w:cols w:space="720"/>
          <w:docGrid w:type="lines" w:linePitch="312"/>
        </w:sectPr>
      </w:pPr>
    </w:p>
    <w:p w:rsidR="00FF7716" w:rsidRPr="00A43BC4" w:rsidRDefault="00FF7716"/>
    <w:sectPr w:rsidR="00FF7716" w:rsidRPr="00A43B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BC4"/>
    <w:rsid w:val="006174EB"/>
    <w:rsid w:val="00A43BC4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A43B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qFormat/>
    <w:rsid w:val="00A43BC4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A43BC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qFormat/>
    <w:rsid w:val="00A43BC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</Words>
  <Characters>61</Characters>
  <Application>Microsoft Office Word</Application>
  <DocSecurity>0</DocSecurity>
  <Lines>1</Lines>
  <Paragraphs>1</Paragraphs>
  <ScaleCrop>false</ScaleCrop>
  <Company>Microsoft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2018-05-03T06:52:00Z</dcterms:created>
  <dcterms:modified xsi:type="dcterms:W3CDTF">2018-07-03T08:54:00Z</dcterms:modified>
</cp:coreProperties>
</file>